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DD0A33">
        <w:rPr>
          <w:rFonts w:asciiTheme="minorEastAsia" w:eastAsiaTheme="minorEastAsia" w:hAnsiTheme="minorEastAsia"/>
          <w:color w:val="231F20"/>
        </w:rPr>
        <w:t>7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6A5F9C" w:rsidRPr="006A5F9C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6A5F9C" w:rsidRPr="006A5F9C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DD0A33" w:rsidRDefault="00DD0A33" w:rsidP="00DD0A33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DD0A33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DD0A33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DD0A33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DD0A33" w:rsidRPr="001E6F0C" w:rsidRDefault="00DD0A33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DD0A33" w:rsidRPr="00B33399" w:rsidRDefault="00DD0A33" w:rsidP="00DD0A33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D0A33">
              <w:rPr>
                <w:rFonts w:asciiTheme="minorEastAsia" w:eastAsiaTheme="minorEastAsia" w:hAnsiTheme="minorEastAsia" w:hint="eastAsia"/>
                <w:sz w:val="28"/>
                <w:szCs w:val="19"/>
              </w:rPr>
              <w:t>人間社会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DD0A33" w:rsidRPr="001E6F0C" w:rsidRDefault="00DD0A33" w:rsidP="00DD0A33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DD0A33" w:rsidRPr="001E6F0C" w:rsidRDefault="00DD0A33" w:rsidP="00DD0A33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DD0A33" w:rsidRPr="001E6F0C" w:rsidRDefault="00DD0A33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DD0A33" w:rsidRPr="001E6F0C" w:rsidRDefault="00DD0A33" w:rsidP="00DD0A33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641BE424ED1448D8CBA560459F47F1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5BABDDEACB2D4656A93AF728883ED38C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DD0A33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D0A33" w:rsidRPr="001E6F0C" w:rsidRDefault="00DD0A33" w:rsidP="00DD0A3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DD0A33" w:rsidRPr="00B33399" w:rsidRDefault="00DD0A33" w:rsidP="00DD0A33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D0A33">
              <w:rPr>
                <w:rFonts w:asciiTheme="minorEastAsia" w:eastAsiaTheme="minorEastAsia" w:hAnsiTheme="minorEastAsia" w:hint="eastAsia"/>
                <w:sz w:val="28"/>
                <w:szCs w:val="19"/>
              </w:rPr>
              <w:t>地域創造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DD0A33" w:rsidRPr="001E6F0C" w:rsidRDefault="00DD0A33" w:rsidP="00DD0A33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DD0A33" w:rsidRPr="001E6F0C" w:rsidRDefault="00DD0A33" w:rsidP="00DD0A33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DD0A33" w:rsidRPr="001E6F0C" w:rsidRDefault="00DD0A33" w:rsidP="00DD0A3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DD0A33" w:rsidRPr="001E6F0C" w:rsidRDefault="00DD0A33" w:rsidP="00DD0A33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DD0A33" w:rsidRPr="001E6F0C" w:rsidRDefault="00DD0A33" w:rsidP="00DD0A33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FAD640BE433C4950B73509A14C5DFB63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DD0A33" w:rsidRPr="00981D2A" w:rsidRDefault="00817F9B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D04909C981404601936AE73581A0FFCF"/>
                </w:placeholder>
                <w:showingPlcHdr/>
                <w:text/>
              </w:sdtPr>
              <w:sdtEndPr/>
              <w:sdtContent>
                <w:r w:rsidR="00DD0A33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9D1F8A" w:rsidRPr="009D1F8A" w:rsidRDefault="009D6403" w:rsidP="009D1F8A">
            <w:pPr>
              <w:ind w:leftChars="100" w:left="2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5931008" behindDoc="0" locked="0" layoutInCell="1" allowOverlap="1" wp14:anchorId="328A1ACD" wp14:editId="7732E86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86995</wp:posOffset>
                      </wp:positionV>
                      <wp:extent cx="1310005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DF8AA" id="直線コネクタ 2" o:spid="_x0000_s1026" style="position:absolute;left:0;text-align:lef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6.85pt" to="139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97QEAAA0EAAAOAAAAZHJzL2Uyb0RvYy54bWysU82O0zAQviPxDpbvNEnRIoia7mFXywVB&#10;xc8DeJ1xa8l/sk2TXsuZF4CH4AASx32YHvY1GDtpuoIV0iIuTjwz3+f5Po8X571WZAs+SGsaWs1K&#10;SsBw20qzbuiH91dPnlMSIjMtU9ZAQ3cQ6Pny8aNF52qY241VLXiCJCbUnWvoJkZXF0XgG9AszKwD&#10;g0lhvWYRt35dtJ51yK5VMS/LZ0Vnfeu85RACRi+HJF1mfiGAxzdCBIhENRR7i3n1eb1Oa7FcsHrt&#10;mdtIPrbB/qELzaTBQyeqSxYZ+ejlH1Racm+DFXHGrS6sEJJD1oBqqvI3Ne82zEHWguYEN9kU/h8t&#10;f71deSLbhs4pMUzjFd1+/XH788th//3w6fNh/+2wvyHz5FPnQo3lF2blx11wK59E98Lr9EU5pM/e&#10;7iZvoY+EY7B6WpVleUYJP+aKE9D5EF+C1ST9NFRJk2Szmm1fhYiHYemxJIWVIR0yvijPylwWrJLt&#10;lVQqJfPowIXyZMvw0mNfpeaR4U4V7pTBYJI0iMh/cadg4H8LAk1JbQ8HpHE8cTLOwcQjrzJYnWAC&#10;O5iAY2d/A471CQp5VB8CnhD5ZGviBNbSWH9f2ycrxFB/dGDQnSy4tu0uX2+2BmcuOze+jzTUd/cZ&#10;fnrFy18AAAD//wMAUEsDBBQABgAIAAAAIQBjkDx02gAAAAgBAAAPAAAAZHJzL2Rvd25yZXYueG1s&#10;TI9BbsIwEEX3lbiDNUjdRMUhKQ1K4yAUiQMUOICJhySqPY5iA+ntO1UX7XL+n/nzfrWbnRV3nMLg&#10;ScF6lYJAar0ZqFNwPh1etiBC1GS09YQKvjDArl48Vbo0/kEfeD/GTnAIhVIr6GMcSylD26PTYeVH&#10;JPaufnI68jh10kz6weHOyixN36TTA/GHXo/Y9Nh+Hm+OMZrmnAQ82Dw5tdfkdd5kNoxKPS/n/TuI&#10;iHP8W4YffL6Bmpku/kYmCKugyLhKZD0vQLCfFdscxOVXkHUl/xeovwEAAP//AwBQSwECLQAUAAYA&#10;CAAAACEAtoM4kv4AAADhAQAAEwAAAAAAAAAAAAAAAAAAAAAAW0NvbnRlbnRfVHlwZXNdLnhtbFBL&#10;AQItABQABgAIAAAAIQA4/SH/1gAAAJQBAAALAAAAAAAAAAAAAAAAAC8BAABfcmVscy8ucmVsc1BL&#10;AQItABQABgAIAAAAIQDxVW897QEAAA0EAAAOAAAAAAAAAAAAAAAAAC4CAABkcnMvZTJvRG9jLnht&#10;bFBLAQItABQABgAIAAAAIQBjkDx02gAAAAgBAAAPAAAAAAAAAAAAAAAAAEcEAABkcnMvZG93bnJl&#10;di54bWxQSwUGAAAAAAQABADzAAAATgUAAAAA&#10;" strokecolor="black [3213]" strokeweight="1.5pt"/>
                  </w:pict>
                </mc:Fallback>
              </mc:AlternateContent>
            </w:r>
          </w:p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555EF0">
        <w:trPr>
          <w:trHeight w:hRule="exact" w:val="8862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19" w:type="dxa"/>
              </w:tcPr>
              <w:p w:rsidR="009D1F8A" w:rsidRPr="00555EF0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555EF0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555EF0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555EF0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817F9B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1180F02AD9154917A5A898E213A2FAFA"/>
          </w:placeholder>
          <w:showingPlcHdr/>
        </w:sdtPr>
        <w:sdtEndPr/>
        <w:sdtContent>
          <w:r w:rsidR="00555EF0" w:rsidRPr="00555EF0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555EF0" w:rsidRPr="00555EF0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w:t xml:space="preserve"> </w:t>
      </w:r>
      <w:r w:rsidR="00E53F71" w:rsidRPr="00555EF0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DE4C3D" w:rsidRPr="00DE4C3D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DE4C3D" w:rsidRPr="00DE4C3D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555EF0" w:rsidRPr="00555EF0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555EF0" w:rsidRPr="00555EF0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555EF0" w:rsidRPr="00555EF0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555EF0" w:rsidRPr="00555EF0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612711" w:rsidRPr="001E6F0C" w:rsidRDefault="00F8196C" w:rsidP="00085CD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志願理由欄には，志願する学類等の「</w:t>
      </w:r>
      <w:r w:rsidR="0079139D" w:rsidRPr="0079139D">
        <w:rPr>
          <w:rFonts w:asciiTheme="minorEastAsia" w:eastAsiaTheme="minorEastAsia" w:hAnsiTheme="minorEastAsia" w:hint="eastAsia"/>
          <w:color w:val="231F20"/>
          <w:lang w:eastAsia="ja-JP"/>
        </w:rPr>
        <w:t>アドミッション・ポリシー（入学者受入方針）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yXbnvpaMTWoslpAxM8qVi4APfYg75YomyrD9mV/pvdcIYVuJIEamhIY19TUmlKPi1HPjRnjdm7uVDXvqKHtFHg==" w:salt="WEAuWGNUYj0DcOw1SXBqGQ=="/>
  <w:defaultTabStop w:val="719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5CD3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40499"/>
    <w:rsid w:val="00255EB1"/>
    <w:rsid w:val="00256025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55EF0"/>
    <w:rsid w:val="005611A7"/>
    <w:rsid w:val="0057303C"/>
    <w:rsid w:val="005939E3"/>
    <w:rsid w:val="00607FDC"/>
    <w:rsid w:val="00612711"/>
    <w:rsid w:val="006A5F9C"/>
    <w:rsid w:val="00756C16"/>
    <w:rsid w:val="00764E8E"/>
    <w:rsid w:val="0079139D"/>
    <w:rsid w:val="00817F9B"/>
    <w:rsid w:val="00875D7C"/>
    <w:rsid w:val="009D1F8A"/>
    <w:rsid w:val="009D6403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D0A33"/>
    <w:rsid w:val="00DE4C3D"/>
    <w:rsid w:val="00DF33AC"/>
    <w:rsid w:val="00E10797"/>
    <w:rsid w:val="00E17E30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453FE3" w:rsidP="00453FE3">
          <w:pPr>
            <w:pStyle w:val="8D7366082F1F466DAA6BF6258C9D6D3A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453FE3" w:rsidP="00453FE3">
          <w:pPr>
            <w:pStyle w:val="7D42BF86F2B148C9864E1DB119CB44DE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453FE3" w:rsidP="00453FE3">
          <w:pPr>
            <w:pStyle w:val="AEB94D4CC5FE42778EE0331224F57123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453FE3" w:rsidP="00453FE3">
          <w:pPr>
            <w:pStyle w:val="673145122A6F477489CF3A1B88A870029"/>
          </w:pPr>
          <w:r w:rsidRPr="00555EF0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555EF0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555EF0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B641BE424ED1448D8CBA560459F47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986FD4-E078-4000-A489-E94A543C0D24}"/>
      </w:docPartPr>
      <w:docPartBody>
        <w:p w:rsidR="00394160" w:rsidRDefault="00453FE3" w:rsidP="00453FE3">
          <w:pPr>
            <w:pStyle w:val="B641BE424ED1448D8CBA560459F47F1E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5BABDDEACB2D4656A93AF728883ED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343DA-7D50-42DD-B92E-CF3442B1E79D}"/>
      </w:docPartPr>
      <w:docPartBody>
        <w:p w:rsidR="00394160" w:rsidRDefault="00453FE3" w:rsidP="00453FE3">
          <w:pPr>
            <w:pStyle w:val="5BABDDEACB2D4656A93AF728883ED38C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FAD640BE433C4950B73509A14C5DFB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6B1AAF-8A7D-4A0B-A8A8-D1741993703B}"/>
      </w:docPartPr>
      <w:docPartBody>
        <w:p w:rsidR="00394160" w:rsidRDefault="00453FE3" w:rsidP="00453FE3">
          <w:pPr>
            <w:pStyle w:val="FAD640BE433C4950B73509A14C5DFB63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D04909C981404601936AE73581A0F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48EC45-135B-47C2-8919-AD5C33E9FDFA}"/>
      </w:docPartPr>
      <w:docPartBody>
        <w:p w:rsidR="00394160" w:rsidRDefault="00453FE3" w:rsidP="00453FE3">
          <w:pPr>
            <w:pStyle w:val="D04909C981404601936AE73581A0FFCF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1180F02AD9154917A5A898E213A2FA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85A62-0E2E-4A7E-B7DF-B4DA06550335}"/>
      </w:docPartPr>
      <w:docPartBody>
        <w:p w:rsidR="000B038B" w:rsidRDefault="00453FE3" w:rsidP="00453FE3">
          <w:pPr>
            <w:pStyle w:val="1180F02AD9154917A5A898E213A2FAFA1"/>
          </w:pPr>
          <w:r w:rsidRPr="00555EF0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0B038B"/>
    <w:rsid w:val="00394160"/>
    <w:rsid w:val="00453FE3"/>
    <w:rsid w:val="004C1F91"/>
    <w:rsid w:val="005A4C4D"/>
    <w:rsid w:val="00734765"/>
    <w:rsid w:val="008347FC"/>
    <w:rsid w:val="0094757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3FE3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41BE424ED1448D8CBA560459F47F1E">
    <w:name w:val="B641BE424ED1448D8CBA560459F47F1E"/>
    <w:rsid w:val="0094757C"/>
    <w:pPr>
      <w:widowControl w:val="0"/>
      <w:jc w:val="both"/>
    </w:pPr>
  </w:style>
  <w:style w:type="paragraph" w:customStyle="1" w:styleId="5BABDDEACB2D4656A93AF728883ED38C">
    <w:name w:val="5BABDDEACB2D4656A93AF728883ED38C"/>
    <w:rsid w:val="0094757C"/>
    <w:pPr>
      <w:widowControl w:val="0"/>
      <w:jc w:val="both"/>
    </w:pPr>
  </w:style>
  <w:style w:type="paragraph" w:customStyle="1" w:styleId="FAD640BE433C4950B73509A14C5DFB63">
    <w:name w:val="FAD640BE433C4950B73509A14C5DFB63"/>
    <w:rsid w:val="0094757C"/>
    <w:pPr>
      <w:widowControl w:val="0"/>
      <w:jc w:val="both"/>
    </w:pPr>
  </w:style>
  <w:style w:type="paragraph" w:customStyle="1" w:styleId="D04909C981404601936AE73581A0FFCF">
    <w:name w:val="D04909C981404601936AE73581A0FFCF"/>
    <w:rsid w:val="0094757C"/>
    <w:pPr>
      <w:widowControl w:val="0"/>
      <w:jc w:val="both"/>
    </w:pPr>
  </w:style>
  <w:style w:type="paragraph" w:customStyle="1" w:styleId="1180F02AD9154917A5A898E213A2FAFA">
    <w:name w:val="1180F02AD9154917A5A898E213A2FAFA"/>
    <w:rsid w:val="00453FE3"/>
    <w:pPr>
      <w:widowControl w:val="0"/>
      <w:jc w:val="both"/>
    </w:pPr>
  </w:style>
  <w:style w:type="paragraph" w:customStyle="1" w:styleId="B641BE424ED1448D8CBA560459F47F1E1">
    <w:name w:val="B641BE424ED1448D8CBA560459F47F1E1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BABDDEACB2D4656A93AF728883ED38C1">
    <w:name w:val="5BABDDEACB2D4656A93AF728883ED38C1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AD640BE433C4950B73509A14C5DFB631">
    <w:name w:val="FAD640BE433C4950B73509A14C5DFB631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04909C981404601936AE73581A0FFCF1">
    <w:name w:val="D04909C981404601936AE73581A0FFCF1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0">
    <w:name w:val="8D7366082F1F466DAA6BF6258C9D6D3A10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0">
    <w:name w:val="7D42BF86F2B148C9864E1DB119CB44DE10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0">
    <w:name w:val="AEB94D4CC5FE42778EE0331224F5712310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180F02AD9154917A5A898E213A2FAFA1">
    <w:name w:val="1180F02AD9154917A5A898E213A2FAFA1"/>
    <w:rsid w:val="00453FE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B97-6CAE-4950-A688-44F4375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54</cp:revision>
  <cp:lastPrinted>2021-09-28T04:01:00Z</cp:lastPrinted>
  <dcterms:created xsi:type="dcterms:W3CDTF">2020-09-14T07:12:00Z</dcterms:created>
  <dcterms:modified xsi:type="dcterms:W3CDTF">2025-09-12T04:43:00Z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