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B7570" w14:textId="77777777" w:rsidR="006C2A28" w:rsidRPr="006A5EBD" w:rsidRDefault="006C2A28" w:rsidP="006C2A28">
      <w:pPr>
        <w:jc w:val="right"/>
        <w:rPr>
          <w:sz w:val="32"/>
          <w:szCs w:val="32"/>
          <w:bdr w:val="single" w:sz="4" w:space="0" w:color="auto"/>
        </w:rPr>
      </w:pPr>
      <w:r w:rsidRPr="006A5EBD">
        <w:rPr>
          <w:rFonts w:hint="eastAsia"/>
          <w:b/>
          <w:bCs/>
          <w:color w:val="000000" w:themeColor="text1"/>
          <w:sz w:val="40"/>
          <w:szCs w:val="40"/>
          <w:bdr w:val="single" w:sz="4" w:space="0" w:color="auto"/>
        </w:rPr>
        <w:t>物件①、物件②共通</w:t>
      </w:r>
    </w:p>
    <w:p w14:paraId="2D2DB12B" w14:textId="77777777" w:rsidR="00F96E72" w:rsidRPr="006A5EBD" w:rsidRDefault="00F96E72" w:rsidP="00F96E72">
      <w:pPr>
        <w:jc w:val="right"/>
      </w:pPr>
      <w:r w:rsidRPr="006A5EBD">
        <w:rPr>
          <w:rFonts w:hint="eastAsia"/>
        </w:rPr>
        <w:t>（別紙様式</w:t>
      </w:r>
      <w:r w:rsidRPr="006A5EBD">
        <w:rPr>
          <w:rFonts w:hint="eastAsia"/>
        </w:rPr>
        <w:t>1</w:t>
      </w:r>
      <w:r w:rsidRPr="006A5EBD">
        <w:rPr>
          <w:rFonts w:hint="eastAsia"/>
        </w:rPr>
        <w:t>）</w:t>
      </w:r>
    </w:p>
    <w:p w14:paraId="4CF282F5" w14:textId="77777777" w:rsidR="00003A3D" w:rsidRPr="006A5EBD" w:rsidRDefault="00003A3D" w:rsidP="00003A3D">
      <w:pPr>
        <w:widowControl/>
        <w:jc w:val="right"/>
        <w:rPr>
          <w:sz w:val="24"/>
          <w:szCs w:val="24"/>
        </w:rPr>
      </w:pPr>
    </w:p>
    <w:p w14:paraId="0E96BDA9" w14:textId="77777777" w:rsidR="00003A3D" w:rsidRPr="006A5EBD" w:rsidRDefault="00204FBC" w:rsidP="00003A3D">
      <w:pPr>
        <w:widowControl/>
        <w:jc w:val="righ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令和</w:t>
      </w:r>
      <w:r w:rsidR="006B0066" w:rsidRPr="006A5EBD">
        <w:rPr>
          <w:rFonts w:hint="eastAsia"/>
          <w:sz w:val="24"/>
          <w:szCs w:val="24"/>
        </w:rPr>
        <w:t xml:space="preserve">　</w:t>
      </w:r>
      <w:r w:rsidR="00003A3D" w:rsidRPr="006A5EBD">
        <w:rPr>
          <w:rFonts w:hint="eastAsia"/>
          <w:sz w:val="24"/>
          <w:szCs w:val="24"/>
        </w:rPr>
        <w:t xml:space="preserve">　年</w:t>
      </w:r>
      <w:r w:rsidR="006B0066" w:rsidRPr="006A5EBD">
        <w:rPr>
          <w:rFonts w:hint="eastAsia"/>
          <w:sz w:val="24"/>
          <w:szCs w:val="24"/>
        </w:rPr>
        <w:t xml:space="preserve">　</w:t>
      </w:r>
      <w:r w:rsidR="00003A3D" w:rsidRPr="006A5EBD">
        <w:rPr>
          <w:rFonts w:hint="eastAsia"/>
          <w:sz w:val="24"/>
          <w:szCs w:val="24"/>
        </w:rPr>
        <w:t xml:space="preserve">　月</w:t>
      </w:r>
      <w:r w:rsidR="006B0066" w:rsidRPr="006A5EBD">
        <w:rPr>
          <w:rFonts w:hint="eastAsia"/>
          <w:sz w:val="24"/>
          <w:szCs w:val="24"/>
        </w:rPr>
        <w:t xml:space="preserve">　</w:t>
      </w:r>
      <w:r w:rsidR="00003A3D" w:rsidRPr="006A5EBD">
        <w:rPr>
          <w:rFonts w:hint="eastAsia"/>
          <w:sz w:val="24"/>
          <w:szCs w:val="24"/>
        </w:rPr>
        <w:t xml:space="preserve">　日</w:t>
      </w:r>
    </w:p>
    <w:p w14:paraId="47F6A8E7" w14:textId="77777777" w:rsidR="00003A3D" w:rsidRPr="006A5EBD" w:rsidRDefault="00003A3D" w:rsidP="00F96E72">
      <w:pPr>
        <w:ind w:right="210"/>
        <w:jc w:val="right"/>
      </w:pPr>
    </w:p>
    <w:p w14:paraId="5CBA7BB6" w14:textId="77777777" w:rsidR="00003A3D" w:rsidRPr="006A5EBD" w:rsidRDefault="00003A3D" w:rsidP="00003A3D">
      <w:pPr>
        <w:ind w:right="21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 xml:space="preserve">　国立大学法人金沢大学長　殿</w:t>
      </w:r>
    </w:p>
    <w:p w14:paraId="2D78C01A" w14:textId="77777777" w:rsidR="00003A3D" w:rsidRPr="006A5EBD" w:rsidRDefault="00003A3D" w:rsidP="00003A3D">
      <w:pPr>
        <w:ind w:right="210"/>
        <w:jc w:val="left"/>
        <w:rPr>
          <w:sz w:val="24"/>
          <w:szCs w:val="24"/>
        </w:rPr>
      </w:pPr>
    </w:p>
    <w:p w14:paraId="0C6E5F85" w14:textId="2B3369F2" w:rsidR="00003A3D" w:rsidRPr="006A5EBD" w:rsidRDefault="002C38E2" w:rsidP="00003A3D">
      <w:pPr>
        <w:ind w:right="210"/>
        <w:jc w:val="center"/>
        <w:rPr>
          <w:sz w:val="28"/>
          <w:szCs w:val="28"/>
        </w:rPr>
      </w:pPr>
      <w:r w:rsidRPr="006A5EBD">
        <w:rPr>
          <w:rFonts w:hint="eastAsia"/>
          <w:sz w:val="28"/>
          <w:szCs w:val="28"/>
        </w:rPr>
        <w:t>入札</w:t>
      </w:r>
      <w:r w:rsidR="00003A3D" w:rsidRPr="006A5EBD">
        <w:rPr>
          <w:rFonts w:hint="eastAsia"/>
          <w:sz w:val="28"/>
          <w:szCs w:val="28"/>
        </w:rPr>
        <w:t>参加資格確認申請書</w:t>
      </w:r>
    </w:p>
    <w:p w14:paraId="01531C08" w14:textId="77777777" w:rsidR="00003A3D" w:rsidRPr="006A5EBD" w:rsidRDefault="00003A3D" w:rsidP="00003A3D">
      <w:pPr>
        <w:ind w:right="210"/>
        <w:jc w:val="left"/>
      </w:pPr>
    </w:p>
    <w:p w14:paraId="6C67008C" w14:textId="6E74351D" w:rsidR="00003A3D" w:rsidRPr="006A5EBD" w:rsidRDefault="00003A3D" w:rsidP="00003A3D">
      <w:pPr>
        <w:ind w:right="210" w:firstLineChars="1600" w:firstLine="384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（</w:t>
      </w:r>
      <w:r w:rsidR="006A635A" w:rsidRPr="006A5EBD">
        <w:rPr>
          <w:rFonts w:hint="eastAsia"/>
          <w:sz w:val="24"/>
          <w:szCs w:val="24"/>
        </w:rPr>
        <w:t>入札</w:t>
      </w:r>
      <w:r w:rsidRPr="006A5EBD">
        <w:rPr>
          <w:rFonts w:hint="eastAsia"/>
          <w:sz w:val="24"/>
          <w:szCs w:val="24"/>
        </w:rPr>
        <w:t>者）</w:t>
      </w:r>
    </w:p>
    <w:p w14:paraId="468CEA0E" w14:textId="77777777" w:rsidR="00003A3D" w:rsidRPr="006A5EBD" w:rsidRDefault="00003A3D" w:rsidP="00003A3D">
      <w:pPr>
        <w:ind w:right="210" w:firstLineChars="1700" w:firstLine="40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住所</w:t>
      </w:r>
    </w:p>
    <w:p w14:paraId="26FBEF62" w14:textId="77777777" w:rsidR="00003A3D" w:rsidRPr="006A5EBD" w:rsidRDefault="00003A3D" w:rsidP="00003A3D">
      <w:pPr>
        <w:ind w:right="210" w:firstLineChars="1700" w:firstLine="40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商号又は名称</w:t>
      </w:r>
    </w:p>
    <w:p w14:paraId="2A1B4357" w14:textId="77777777" w:rsidR="00003A3D" w:rsidRPr="006A5EBD" w:rsidRDefault="00003A3D" w:rsidP="00003A3D">
      <w:pPr>
        <w:ind w:right="210" w:firstLineChars="1700" w:firstLine="40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代表者氏名</w:t>
      </w:r>
      <w:r w:rsidR="0009309D" w:rsidRPr="006A5EBD">
        <w:rPr>
          <w:rFonts w:hint="eastAsia"/>
          <w:sz w:val="24"/>
          <w:szCs w:val="24"/>
        </w:rPr>
        <w:t xml:space="preserve">　　　　　　　　　　実印</w:t>
      </w:r>
    </w:p>
    <w:p w14:paraId="72F3380B" w14:textId="77777777" w:rsidR="00003A3D" w:rsidRPr="006A5EBD" w:rsidRDefault="00003A3D" w:rsidP="00003A3D">
      <w:pPr>
        <w:ind w:right="210"/>
        <w:jc w:val="left"/>
        <w:rPr>
          <w:sz w:val="24"/>
          <w:szCs w:val="24"/>
        </w:rPr>
      </w:pPr>
    </w:p>
    <w:p w14:paraId="77B9FD39" w14:textId="7B268F52" w:rsidR="00003A3D" w:rsidRPr="006A5EBD" w:rsidRDefault="00003A3D" w:rsidP="00003A3D">
      <w:pPr>
        <w:ind w:right="210" w:firstLineChars="1600" w:firstLine="384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（担当者）</w:t>
      </w:r>
    </w:p>
    <w:p w14:paraId="35345E08" w14:textId="77777777" w:rsidR="00003A3D" w:rsidRPr="006A5EBD" w:rsidRDefault="00003A3D" w:rsidP="00003A3D">
      <w:pPr>
        <w:ind w:right="210" w:firstLineChars="1700" w:firstLine="40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部署</w:t>
      </w:r>
    </w:p>
    <w:p w14:paraId="35082928" w14:textId="77777777" w:rsidR="00003A3D" w:rsidRPr="006A5EBD" w:rsidRDefault="00003A3D" w:rsidP="00003A3D">
      <w:pPr>
        <w:ind w:right="210" w:firstLineChars="1700" w:firstLine="40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氏名</w:t>
      </w:r>
    </w:p>
    <w:p w14:paraId="151FAB9D" w14:textId="77777777" w:rsidR="00003A3D" w:rsidRPr="006A5EBD" w:rsidRDefault="00003A3D" w:rsidP="00003A3D">
      <w:pPr>
        <w:ind w:right="210" w:firstLineChars="1700" w:firstLine="40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電話番号</w:t>
      </w:r>
    </w:p>
    <w:p w14:paraId="0764E667" w14:textId="77777777" w:rsidR="00003A3D" w:rsidRPr="006A5EBD" w:rsidRDefault="00003A3D" w:rsidP="00003A3D">
      <w:pPr>
        <w:ind w:right="210"/>
        <w:jc w:val="left"/>
      </w:pPr>
    </w:p>
    <w:p w14:paraId="44E7BFCE" w14:textId="77777777" w:rsidR="00003A3D" w:rsidRPr="006A5EBD" w:rsidRDefault="00003A3D" w:rsidP="00003A3D">
      <w:pPr>
        <w:ind w:right="210"/>
        <w:jc w:val="left"/>
      </w:pPr>
    </w:p>
    <w:p w14:paraId="09B61922" w14:textId="5AF6AB50" w:rsidR="00003A3D" w:rsidRPr="006A5EBD" w:rsidRDefault="00003A3D" w:rsidP="00003A3D">
      <w:pPr>
        <w:ind w:right="210"/>
        <w:jc w:val="left"/>
        <w:rPr>
          <w:sz w:val="24"/>
          <w:szCs w:val="24"/>
        </w:rPr>
      </w:pPr>
      <w:r w:rsidRPr="006A5EBD">
        <w:rPr>
          <w:rFonts w:hint="eastAsia"/>
        </w:rPr>
        <w:t xml:space="preserve">　</w:t>
      </w:r>
      <w:r w:rsidR="00204FBC" w:rsidRPr="006A5EBD">
        <w:rPr>
          <w:rFonts w:hint="eastAsia"/>
          <w:sz w:val="24"/>
          <w:szCs w:val="24"/>
        </w:rPr>
        <w:t>令和</w:t>
      </w:r>
      <w:r w:rsidR="00790135" w:rsidRPr="006A5EBD">
        <w:rPr>
          <w:sz w:val="24"/>
          <w:szCs w:val="24"/>
        </w:rPr>
        <w:t>7</w:t>
      </w:r>
      <w:r w:rsidR="00717239" w:rsidRPr="006A5EBD">
        <w:rPr>
          <w:rFonts w:hint="eastAsia"/>
          <w:sz w:val="24"/>
          <w:szCs w:val="24"/>
        </w:rPr>
        <w:t>年</w:t>
      </w:r>
      <w:r w:rsidR="00983B66" w:rsidRPr="006A5EBD">
        <w:rPr>
          <w:rFonts w:hint="eastAsia"/>
          <w:sz w:val="24"/>
          <w:szCs w:val="24"/>
        </w:rPr>
        <w:t>6</w:t>
      </w:r>
      <w:r w:rsidR="00717239" w:rsidRPr="006A5EBD">
        <w:rPr>
          <w:rFonts w:hint="eastAsia"/>
          <w:sz w:val="24"/>
          <w:szCs w:val="24"/>
        </w:rPr>
        <w:t>月</w:t>
      </w:r>
      <w:r w:rsidR="00DF7C8E" w:rsidRPr="006A5EBD">
        <w:rPr>
          <w:rFonts w:hint="eastAsia"/>
          <w:sz w:val="24"/>
          <w:szCs w:val="24"/>
        </w:rPr>
        <w:t>13</w:t>
      </w:r>
      <w:r w:rsidR="00717239" w:rsidRPr="006A5EBD">
        <w:rPr>
          <w:rFonts w:hint="eastAsia"/>
          <w:sz w:val="24"/>
          <w:szCs w:val="24"/>
        </w:rPr>
        <w:t>日</w:t>
      </w:r>
      <w:r w:rsidR="00051670" w:rsidRPr="006A5EBD">
        <w:rPr>
          <w:rFonts w:hint="eastAsia"/>
          <w:sz w:val="24"/>
          <w:szCs w:val="24"/>
        </w:rPr>
        <w:t>付けで公告</w:t>
      </w:r>
      <w:r w:rsidRPr="006A5EBD">
        <w:rPr>
          <w:rFonts w:hint="eastAsia"/>
          <w:sz w:val="24"/>
          <w:szCs w:val="24"/>
        </w:rPr>
        <w:t>のありました</w:t>
      </w:r>
      <w:r w:rsidR="009548C5" w:rsidRPr="006A5EBD">
        <w:rPr>
          <w:rFonts w:hint="eastAsia"/>
          <w:sz w:val="24"/>
          <w:szCs w:val="24"/>
        </w:rPr>
        <w:t>金沢大学</w:t>
      </w:r>
      <w:r w:rsidR="004F0199" w:rsidRPr="006A5EBD">
        <w:rPr>
          <w:rFonts w:hint="eastAsia"/>
          <w:sz w:val="24"/>
          <w:szCs w:val="24"/>
        </w:rPr>
        <w:t>の</w:t>
      </w:r>
      <w:r w:rsidR="006C2A28" w:rsidRPr="006A5EBD">
        <w:rPr>
          <w:rFonts w:hint="eastAsia"/>
          <w:sz w:val="24"/>
          <w:szCs w:val="24"/>
        </w:rPr>
        <w:t>①野町五丁目、②泉野町二丁目</w:t>
      </w:r>
      <w:r w:rsidR="009C694A" w:rsidRPr="006A5EBD">
        <w:rPr>
          <w:rFonts w:hint="eastAsia"/>
          <w:sz w:val="24"/>
          <w:szCs w:val="24"/>
        </w:rPr>
        <w:t>の</w:t>
      </w:r>
      <w:r w:rsidR="004F0199" w:rsidRPr="006A5EBD">
        <w:rPr>
          <w:rFonts w:hint="eastAsia"/>
          <w:sz w:val="24"/>
          <w:szCs w:val="24"/>
        </w:rPr>
        <w:t>土地</w:t>
      </w:r>
      <w:r w:rsidR="009C694A" w:rsidRPr="006A5EBD">
        <w:rPr>
          <w:rFonts w:hint="eastAsia"/>
          <w:sz w:val="24"/>
          <w:szCs w:val="24"/>
        </w:rPr>
        <w:t>売却に係る競争入札の参加資格について、</w:t>
      </w:r>
      <w:r w:rsidRPr="006A5EBD">
        <w:rPr>
          <w:rFonts w:hint="eastAsia"/>
          <w:sz w:val="24"/>
          <w:szCs w:val="24"/>
        </w:rPr>
        <w:t>資料を添付のうえ、申請いたします。</w:t>
      </w:r>
    </w:p>
    <w:p w14:paraId="29EED1EB" w14:textId="0961E68C" w:rsidR="00003A3D" w:rsidRPr="006A5EBD" w:rsidRDefault="00003A3D" w:rsidP="00003A3D">
      <w:pPr>
        <w:ind w:right="21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 xml:space="preserve">　なお、当社は、入札説明書</w:t>
      </w:r>
      <w:r w:rsidR="0055491B" w:rsidRPr="006A5EBD">
        <w:rPr>
          <w:rFonts w:hint="eastAsia"/>
          <w:sz w:val="24"/>
          <w:szCs w:val="24"/>
        </w:rPr>
        <w:t>３</w:t>
      </w:r>
      <w:r w:rsidR="009C694A" w:rsidRPr="006A5EBD">
        <w:rPr>
          <w:rFonts w:hint="eastAsia"/>
          <w:sz w:val="24"/>
          <w:szCs w:val="24"/>
        </w:rPr>
        <w:t>の</w:t>
      </w:r>
      <w:r w:rsidR="0055491B" w:rsidRPr="006A5EBD">
        <w:rPr>
          <w:rFonts w:hint="eastAsia"/>
          <w:sz w:val="24"/>
          <w:szCs w:val="24"/>
        </w:rPr>
        <w:t>入札</w:t>
      </w:r>
      <w:r w:rsidR="009C694A" w:rsidRPr="006A5EBD">
        <w:rPr>
          <w:rFonts w:hint="eastAsia"/>
          <w:sz w:val="24"/>
          <w:szCs w:val="24"/>
        </w:rPr>
        <w:t>参加者に必要な資格を有するものであること、</w:t>
      </w:r>
      <w:r w:rsidRPr="006A5EBD">
        <w:rPr>
          <w:rFonts w:hint="eastAsia"/>
          <w:sz w:val="24"/>
          <w:szCs w:val="24"/>
        </w:rPr>
        <w:t>並びに添付書類の内容が事実と相違ないことを誓約いたします。</w:t>
      </w:r>
    </w:p>
    <w:p w14:paraId="49F7F06C" w14:textId="77777777" w:rsidR="00003A3D" w:rsidRPr="006A5EBD" w:rsidRDefault="00003A3D" w:rsidP="00003A3D">
      <w:pPr>
        <w:ind w:right="210"/>
        <w:jc w:val="left"/>
        <w:rPr>
          <w:sz w:val="24"/>
          <w:szCs w:val="24"/>
        </w:rPr>
      </w:pPr>
    </w:p>
    <w:p w14:paraId="47CF4716" w14:textId="01D6B87F" w:rsidR="00003A3D" w:rsidRPr="006A5EBD" w:rsidRDefault="0055491B" w:rsidP="00003A3D">
      <w:pPr>
        <w:ind w:right="21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購入目的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5491B" w:rsidRPr="006A5EBD" w14:paraId="4D3631E4" w14:textId="77777777" w:rsidTr="00983B66">
        <w:trPr>
          <w:trHeight w:val="540"/>
        </w:trPr>
        <w:tc>
          <w:tcPr>
            <w:tcW w:w="8494" w:type="dxa"/>
          </w:tcPr>
          <w:p w14:paraId="17500E4D" w14:textId="2EC6DFAF" w:rsidR="0055491B" w:rsidRDefault="0055491B" w:rsidP="00003A3D">
            <w:pPr>
              <w:ind w:right="210"/>
              <w:jc w:val="left"/>
              <w:rPr>
                <w:sz w:val="24"/>
                <w:szCs w:val="24"/>
              </w:rPr>
            </w:pPr>
          </w:p>
          <w:p w14:paraId="1E800735" w14:textId="30A12C6F" w:rsidR="005854FE" w:rsidRDefault="005854FE" w:rsidP="00003A3D">
            <w:pPr>
              <w:ind w:right="210"/>
              <w:jc w:val="left"/>
              <w:rPr>
                <w:sz w:val="24"/>
                <w:szCs w:val="24"/>
              </w:rPr>
            </w:pPr>
          </w:p>
          <w:p w14:paraId="3232704C" w14:textId="540AE282" w:rsidR="005854FE" w:rsidRDefault="005854FE" w:rsidP="00003A3D">
            <w:pPr>
              <w:ind w:right="210"/>
              <w:jc w:val="left"/>
              <w:rPr>
                <w:sz w:val="24"/>
                <w:szCs w:val="24"/>
              </w:rPr>
            </w:pPr>
          </w:p>
          <w:p w14:paraId="3C28F93E" w14:textId="77777777" w:rsidR="005854FE" w:rsidRPr="006A5EBD" w:rsidRDefault="005854FE" w:rsidP="00003A3D">
            <w:pPr>
              <w:ind w:right="210"/>
              <w:jc w:val="left"/>
              <w:rPr>
                <w:rFonts w:hint="eastAsia"/>
                <w:sz w:val="24"/>
                <w:szCs w:val="24"/>
              </w:rPr>
            </w:pPr>
          </w:p>
          <w:p w14:paraId="3A904F12" w14:textId="55757D2D" w:rsidR="00983B66" w:rsidRPr="006A5EBD" w:rsidRDefault="00983B66" w:rsidP="00003A3D">
            <w:pPr>
              <w:ind w:right="210"/>
              <w:jc w:val="left"/>
              <w:rPr>
                <w:sz w:val="24"/>
                <w:szCs w:val="24"/>
              </w:rPr>
            </w:pPr>
          </w:p>
        </w:tc>
      </w:tr>
    </w:tbl>
    <w:p w14:paraId="2570950A" w14:textId="77777777" w:rsidR="0055491B" w:rsidRPr="006A5EBD" w:rsidRDefault="0055491B" w:rsidP="00003A3D">
      <w:pPr>
        <w:ind w:right="210"/>
        <w:jc w:val="left"/>
        <w:rPr>
          <w:sz w:val="24"/>
          <w:szCs w:val="24"/>
        </w:rPr>
      </w:pPr>
    </w:p>
    <w:p w14:paraId="75E6E763" w14:textId="5FDD7866" w:rsidR="0055491B" w:rsidRPr="006A5EBD" w:rsidRDefault="0055491B">
      <w:pPr>
        <w:widowControl/>
        <w:jc w:val="left"/>
        <w:rPr>
          <w:sz w:val="24"/>
          <w:szCs w:val="24"/>
        </w:rPr>
      </w:pPr>
      <w:r w:rsidRPr="006A5EBD">
        <w:rPr>
          <w:sz w:val="24"/>
          <w:szCs w:val="24"/>
        </w:rPr>
        <w:br w:type="page"/>
      </w:r>
    </w:p>
    <w:p w14:paraId="4CAFC63D" w14:textId="77777777" w:rsidR="009461A3" w:rsidRPr="006A5EBD" w:rsidRDefault="009461A3" w:rsidP="009461A3">
      <w:pPr>
        <w:jc w:val="right"/>
        <w:rPr>
          <w:sz w:val="32"/>
          <w:szCs w:val="32"/>
          <w:bdr w:val="single" w:sz="4" w:space="0" w:color="auto"/>
        </w:rPr>
      </w:pPr>
      <w:r w:rsidRPr="006A5EBD">
        <w:rPr>
          <w:rFonts w:hint="eastAsia"/>
          <w:b/>
          <w:bCs/>
          <w:color w:val="000000" w:themeColor="text1"/>
          <w:sz w:val="40"/>
          <w:szCs w:val="40"/>
          <w:bdr w:val="single" w:sz="4" w:space="0" w:color="auto"/>
        </w:rPr>
        <w:lastRenderedPageBreak/>
        <w:t>物件①</w:t>
      </w:r>
    </w:p>
    <w:p w14:paraId="760FBD3C" w14:textId="77777777" w:rsidR="00003A3D" w:rsidRPr="006A5EBD" w:rsidRDefault="00003A3D" w:rsidP="0075290B">
      <w:pPr>
        <w:ind w:right="1050"/>
      </w:pPr>
    </w:p>
    <w:p w14:paraId="28BC116C" w14:textId="0BD644CE" w:rsidR="00F96E72" w:rsidRPr="006A5EBD" w:rsidRDefault="00F96E72" w:rsidP="00F96E72">
      <w:pPr>
        <w:ind w:right="210"/>
        <w:jc w:val="right"/>
      </w:pPr>
      <w:r w:rsidRPr="006A5EBD">
        <w:rPr>
          <w:rFonts w:hint="eastAsia"/>
        </w:rPr>
        <w:t>（別紙様式</w:t>
      </w:r>
      <w:r w:rsidR="004F0199" w:rsidRPr="006A5EBD">
        <w:rPr>
          <w:rFonts w:hint="eastAsia"/>
        </w:rPr>
        <w:t>2</w:t>
      </w:r>
      <w:r w:rsidR="009461A3" w:rsidRPr="006A5EBD">
        <w:rPr>
          <w:rFonts w:hint="eastAsia"/>
        </w:rPr>
        <w:t>①</w:t>
      </w:r>
      <w:r w:rsidRPr="006A5EBD">
        <w:rPr>
          <w:rFonts w:hint="eastAsia"/>
        </w:rPr>
        <w:t>）</w:t>
      </w:r>
    </w:p>
    <w:p w14:paraId="441A6BC0" w14:textId="77777777" w:rsidR="00F96E72" w:rsidRPr="006A5EBD" w:rsidRDefault="00F96E72" w:rsidP="00F96E72">
      <w:pPr>
        <w:widowControl/>
        <w:jc w:val="center"/>
        <w:rPr>
          <w:sz w:val="40"/>
          <w:szCs w:val="40"/>
        </w:rPr>
      </w:pPr>
      <w:r w:rsidRPr="006A5EBD">
        <w:rPr>
          <w:rFonts w:hint="eastAsia"/>
          <w:sz w:val="40"/>
          <w:szCs w:val="40"/>
        </w:rPr>
        <w:t>入札書</w:t>
      </w:r>
    </w:p>
    <w:p w14:paraId="44A48688" w14:textId="77777777" w:rsidR="00F96E72" w:rsidRPr="006A5EBD" w:rsidRDefault="00F96E72" w:rsidP="00F96E72">
      <w:pPr>
        <w:widowControl/>
        <w:jc w:val="left"/>
        <w:rPr>
          <w:sz w:val="28"/>
          <w:szCs w:val="28"/>
        </w:rPr>
      </w:pPr>
    </w:p>
    <w:p w14:paraId="76C9EAD1" w14:textId="77777777" w:rsidR="00F96E72" w:rsidRPr="006A5EBD" w:rsidRDefault="00F96E72" w:rsidP="00F96E72">
      <w:pPr>
        <w:widowControl/>
        <w:jc w:val="left"/>
        <w:rPr>
          <w:sz w:val="28"/>
          <w:szCs w:val="28"/>
        </w:rPr>
      </w:pPr>
    </w:p>
    <w:p w14:paraId="3B4244D8" w14:textId="2F413B9B" w:rsidR="00F96E72" w:rsidRPr="006A5EBD" w:rsidRDefault="00F96E72" w:rsidP="00F96E72">
      <w:pPr>
        <w:widowControl/>
        <w:jc w:val="left"/>
        <w:rPr>
          <w:sz w:val="28"/>
          <w:szCs w:val="28"/>
        </w:rPr>
      </w:pPr>
      <w:r w:rsidRPr="006A5EBD">
        <w:rPr>
          <w:rFonts w:hint="eastAsia"/>
          <w:sz w:val="28"/>
          <w:szCs w:val="28"/>
        </w:rPr>
        <w:t>1.</w:t>
      </w:r>
      <w:r w:rsidRPr="006A5EBD">
        <w:rPr>
          <w:rFonts w:hint="eastAsia"/>
          <w:sz w:val="28"/>
          <w:szCs w:val="28"/>
        </w:rPr>
        <w:t xml:space="preserve">入札件名　</w:t>
      </w:r>
      <w:r w:rsidR="009548C5" w:rsidRPr="006A5EBD">
        <w:rPr>
          <w:rFonts w:hint="eastAsia"/>
          <w:sz w:val="28"/>
          <w:szCs w:val="28"/>
        </w:rPr>
        <w:t>金沢大学</w:t>
      </w:r>
      <w:r w:rsidR="004F0199" w:rsidRPr="006A5EBD">
        <w:rPr>
          <w:rFonts w:hint="eastAsia"/>
          <w:sz w:val="28"/>
          <w:szCs w:val="28"/>
        </w:rPr>
        <w:t>の</w:t>
      </w:r>
      <w:r w:rsidR="006C2A28" w:rsidRPr="006A5EBD">
        <w:rPr>
          <w:rFonts w:hint="eastAsia"/>
          <w:sz w:val="28"/>
          <w:szCs w:val="28"/>
        </w:rPr>
        <w:t>①野町五丁目</w:t>
      </w:r>
      <w:r w:rsidR="004F0199" w:rsidRPr="006A5EBD">
        <w:rPr>
          <w:rFonts w:hint="eastAsia"/>
          <w:sz w:val="28"/>
          <w:szCs w:val="28"/>
        </w:rPr>
        <w:t>の土地</w:t>
      </w:r>
      <w:r w:rsidRPr="006A5EBD">
        <w:rPr>
          <w:rFonts w:hint="eastAsia"/>
          <w:sz w:val="28"/>
          <w:szCs w:val="28"/>
        </w:rPr>
        <w:t>売却に係る競争入札</w:t>
      </w:r>
    </w:p>
    <w:p w14:paraId="7857E21D" w14:textId="77777777" w:rsidR="00F96E72" w:rsidRPr="006A5EBD" w:rsidRDefault="00F96E72" w:rsidP="00F96E72">
      <w:pPr>
        <w:widowControl/>
        <w:jc w:val="left"/>
        <w:rPr>
          <w:sz w:val="28"/>
          <w:szCs w:val="28"/>
        </w:rPr>
      </w:pPr>
    </w:p>
    <w:p w14:paraId="5E8A75F5" w14:textId="77777777" w:rsidR="00F96E72" w:rsidRPr="006A5EBD" w:rsidRDefault="00F96E72" w:rsidP="00F96E72">
      <w:pPr>
        <w:widowControl/>
        <w:jc w:val="left"/>
        <w:rPr>
          <w:sz w:val="28"/>
          <w:szCs w:val="28"/>
        </w:rPr>
      </w:pPr>
    </w:p>
    <w:p w14:paraId="00DC28ED" w14:textId="77777777" w:rsidR="00F96E72" w:rsidRPr="006A5EBD" w:rsidRDefault="00F96E72" w:rsidP="00F96E72">
      <w:pPr>
        <w:widowControl/>
        <w:jc w:val="left"/>
        <w:rPr>
          <w:sz w:val="28"/>
          <w:szCs w:val="28"/>
          <w:u w:val="single"/>
        </w:rPr>
      </w:pPr>
      <w:r w:rsidRPr="006A5EBD">
        <w:rPr>
          <w:rFonts w:hint="eastAsia"/>
          <w:sz w:val="28"/>
          <w:szCs w:val="28"/>
        </w:rPr>
        <w:t>2.</w:t>
      </w:r>
      <w:r w:rsidRPr="006A5EBD">
        <w:rPr>
          <w:rFonts w:hint="eastAsia"/>
          <w:sz w:val="28"/>
          <w:szCs w:val="28"/>
        </w:rPr>
        <w:t xml:space="preserve">入札額　　</w:t>
      </w:r>
      <w:r w:rsidRPr="006A5EBD">
        <w:rPr>
          <w:rFonts w:hint="eastAsia"/>
          <w:sz w:val="28"/>
          <w:szCs w:val="28"/>
          <w:u w:val="single"/>
        </w:rPr>
        <w:t>金　　　　　　　　　　　　　　　　　円也</w:t>
      </w:r>
    </w:p>
    <w:p w14:paraId="191AB550" w14:textId="77777777" w:rsidR="00F96E72" w:rsidRPr="006A5EBD" w:rsidRDefault="00F96E72" w:rsidP="00F96E72">
      <w:pPr>
        <w:widowControl/>
        <w:jc w:val="left"/>
        <w:rPr>
          <w:sz w:val="28"/>
          <w:szCs w:val="28"/>
        </w:rPr>
      </w:pPr>
    </w:p>
    <w:p w14:paraId="44418D00" w14:textId="77777777" w:rsidR="00F96E72" w:rsidRPr="006A5EBD" w:rsidRDefault="00F96E72" w:rsidP="00F96E72">
      <w:pPr>
        <w:widowControl/>
        <w:jc w:val="left"/>
        <w:rPr>
          <w:sz w:val="28"/>
          <w:szCs w:val="28"/>
        </w:rPr>
      </w:pPr>
    </w:p>
    <w:p w14:paraId="21CB0BA6" w14:textId="77777777" w:rsidR="00F96E72" w:rsidRPr="006A5EBD" w:rsidRDefault="00F96E72" w:rsidP="00F96E72">
      <w:pPr>
        <w:widowControl/>
        <w:jc w:val="left"/>
        <w:rPr>
          <w:sz w:val="28"/>
          <w:szCs w:val="28"/>
        </w:rPr>
      </w:pPr>
    </w:p>
    <w:p w14:paraId="058AA032" w14:textId="77777777" w:rsidR="00F96E72" w:rsidRPr="006A5EBD" w:rsidRDefault="00F96E72" w:rsidP="00F96E72">
      <w:pPr>
        <w:widowControl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 xml:space="preserve">　入札に関する諸条件を承諾・熟知のうえ、上記金額により入札します。</w:t>
      </w:r>
    </w:p>
    <w:p w14:paraId="32305D2E" w14:textId="534BEC36" w:rsidR="00453482" w:rsidRPr="006A5EBD" w:rsidRDefault="00453482">
      <w:pPr>
        <w:widowControl/>
        <w:jc w:val="left"/>
        <w:rPr>
          <w:sz w:val="24"/>
          <w:szCs w:val="24"/>
        </w:rPr>
      </w:pPr>
    </w:p>
    <w:p w14:paraId="22B1ACA2" w14:textId="77777777" w:rsidR="00646750" w:rsidRPr="006A5EBD" w:rsidRDefault="00646750">
      <w:pPr>
        <w:widowControl/>
        <w:jc w:val="left"/>
        <w:rPr>
          <w:sz w:val="24"/>
          <w:szCs w:val="24"/>
        </w:rPr>
      </w:pPr>
    </w:p>
    <w:p w14:paraId="5C09AA50" w14:textId="77777777" w:rsidR="00453482" w:rsidRPr="006A5EBD" w:rsidRDefault="00453482">
      <w:pPr>
        <w:widowControl/>
        <w:jc w:val="left"/>
        <w:rPr>
          <w:sz w:val="24"/>
          <w:szCs w:val="24"/>
        </w:rPr>
      </w:pPr>
    </w:p>
    <w:p w14:paraId="6DE18069" w14:textId="77777777" w:rsidR="00F96E72" w:rsidRPr="006A5EBD" w:rsidRDefault="00204FBC" w:rsidP="00F96E72">
      <w:pPr>
        <w:widowControl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令和</w:t>
      </w:r>
      <w:r w:rsidR="00F96E72" w:rsidRPr="006A5EBD">
        <w:rPr>
          <w:rFonts w:hint="eastAsia"/>
          <w:sz w:val="24"/>
          <w:szCs w:val="24"/>
        </w:rPr>
        <w:t xml:space="preserve">　　年　　月　　日</w:t>
      </w:r>
    </w:p>
    <w:p w14:paraId="7F08396C" w14:textId="77777777" w:rsidR="00F96E72" w:rsidRPr="006A5EBD" w:rsidRDefault="00F96E72" w:rsidP="00F96E72">
      <w:pPr>
        <w:widowControl/>
        <w:jc w:val="left"/>
        <w:rPr>
          <w:sz w:val="24"/>
          <w:szCs w:val="24"/>
        </w:rPr>
      </w:pPr>
    </w:p>
    <w:p w14:paraId="798FD90B" w14:textId="77777777" w:rsidR="00F96E72" w:rsidRPr="006A5EBD" w:rsidRDefault="00F96E72" w:rsidP="00F96E72">
      <w:pPr>
        <w:widowControl/>
        <w:jc w:val="left"/>
        <w:rPr>
          <w:sz w:val="24"/>
          <w:szCs w:val="24"/>
        </w:rPr>
      </w:pPr>
    </w:p>
    <w:p w14:paraId="1E868218" w14:textId="77777777" w:rsidR="00F96E72" w:rsidRPr="006A5EBD" w:rsidRDefault="00F96E72" w:rsidP="00F96E72">
      <w:pPr>
        <w:widowControl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国立大学法人金沢大学　御中</w:t>
      </w:r>
    </w:p>
    <w:p w14:paraId="29399961" w14:textId="77777777" w:rsidR="00F96E72" w:rsidRPr="006A5EBD" w:rsidRDefault="00F96E72" w:rsidP="00F96E72">
      <w:pPr>
        <w:widowControl/>
        <w:jc w:val="left"/>
        <w:rPr>
          <w:sz w:val="24"/>
          <w:szCs w:val="24"/>
        </w:rPr>
      </w:pPr>
    </w:p>
    <w:p w14:paraId="21BDDCBB" w14:textId="77777777" w:rsidR="00F96E72" w:rsidRPr="006A5EBD" w:rsidRDefault="00F96E72" w:rsidP="00F96E72">
      <w:pPr>
        <w:widowControl/>
        <w:jc w:val="left"/>
        <w:rPr>
          <w:sz w:val="24"/>
          <w:szCs w:val="24"/>
        </w:rPr>
      </w:pPr>
    </w:p>
    <w:p w14:paraId="0BC9B825" w14:textId="77777777" w:rsidR="00F96E72" w:rsidRPr="006A5EBD" w:rsidRDefault="00F96E72" w:rsidP="00F96E72">
      <w:pPr>
        <w:widowControl/>
        <w:jc w:val="left"/>
        <w:rPr>
          <w:sz w:val="24"/>
          <w:szCs w:val="24"/>
        </w:rPr>
      </w:pPr>
    </w:p>
    <w:p w14:paraId="54AA1E7C" w14:textId="7498810C" w:rsidR="00F96E72" w:rsidRPr="006A5EBD" w:rsidRDefault="00F96E72" w:rsidP="00F96E72">
      <w:pPr>
        <w:widowControl/>
        <w:ind w:firstLineChars="1350" w:firstLine="324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（</w:t>
      </w:r>
      <w:r w:rsidR="00261B27" w:rsidRPr="006A5EBD">
        <w:rPr>
          <w:rFonts w:hint="eastAsia"/>
          <w:sz w:val="24"/>
          <w:szCs w:val="24"/>
        </w:rPr>
        <w:t>入札</w:t>
      </w:r>
      <w:r w:rsidRPr="006A5EBD">
        <w:rPr>
          <w:rFonts w:hint="eastAsia"/>
          <w:sz w:val="24"/>
          <w:szCs w:val="24"/>
        </w:rPr>
        <w:t>者）</w:t>
      </w:r>
    </w:p>
    <w:p w14:paraId="1D6059FC" w14:textId="77777777" w:rsidR="00F96E72" w:rsidRPr="006A5EBD" w:rsidRDefault="00F96E72" w:rsidP="00F96E72">
      <w:pPr>
        <w:widowControl/>
        <w:ind w:firstLineChars="1450" w:firstLine="34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住所</w:t>
      </w:r>
    </w:p>
    <w:p w14:paraId="1468D158" w14:textId="77777777" w:rsidR="00F96E72" w:rsidRPr="006A5EBD" w:rsidRDefault="00F96E72" w:rsidP="00F96E72">
      <w:pPr>
        <w:widowControl/>
        <w:ind w:firstLineChars="1450" w:firstLine="34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商号又は名称</w:t>
      </w:r>
    </w:p>
    <w:p w14:paraId="1433EAAC" w14:textId="749A3389" w:rsidR="00FE7E50" w:rsidRPr="006A5EBD" w:rsidRDefault="00F96E72" w:rsidP="00F96E72">
      <w:pPr>
        <w:widowControl/>
        <w:jc w:val="righ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代表者氏名　　　　　　　　　　　　　　実印</w:t>
      </w:r>
    </w:p>
    <w:p w14:paraId="5AB7FDD0" w14:textId="5F90F5E5" w:rsidR="0035048D" w:rsidRPr="006A5EBD" w:rsidRDefault="0035048D" w:rsidP="0035048D">
      <w:pPr>
        <w:widowControl/>
        <w:ind w:right="960"/>
        <w:rPr>
          <w:sz w:val="24"/>
          <w:szCs w:val="24"/>
        </w:rPr>
      </w:pPr>
    </w:p>
    <w:p w14:paraId="57362A28" w14:textId="7AFC5FF5" w:rsidR="0035048D" w:rsidRPr="006A5EBD" w:rsidRDefault="00646750" w:rsidP="00983B66">
      <w:pPr>
        <w:widowControl/>
        <w:tabs>
          <w:tab w:val="left" w:pos="3261"/>
          <w:tab w:val="left" w:pos="3544"/>
        </w:tabs>
        <w:ind w:right="-1" w:firstLineChars="1350" w:firstLine="3240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（代理人もしくは復代理人）</w:t>
      </w:r>
      <w:r w:rsidRPr="006A5EBD">
        <w:rPr>
          <w:rFonts w:hint="eastAsia"/>
          <w:szCs w:val="21"/>
        </w:rPr>
        <w:t>※該当する場合記入</w:t>
      </w:r>
    </w:p>
    <w:p w14:paraId="116D70DB" w14:textId="592F0DC7" w:rsidR="00646750" w:rsidRPr="006A5EBD" w:rsidRDefault="00646750" w:rsidP="00983B66">
      <w:pPr>
        <w:widowControl/>
        <w:tabs>
          <w:tab w:val="left" w:pos="3261"/>
          <w:tab w:val="left" w:pos="3544"/>
        </w:tabs>
        <w:ind w:right="-1" w:firstLineChars="1350" w:firstLine="3240"/>
        <w:rPr>
          <w:sz w:val="24"/>
          <w:szCs w:val="24"/>
        </w:rPr>
      </w:pPr>
      <w:r w:rsidRPr="006A5EBD">
        <w:rPr>
          <w:sz w:val="24"/>
          <w:szCs w:val="24"/>
        </w:rPr>
        <w:t xml:space="preserve">  </w:t>
      </w:r>
      <w:r w:rsidRPr="006A5EBD">
        <w:rPr>
          <w:rFonts w:hint="eastAsia"/>
          <w:sz w:val="24"/>
          <w:szCs w:val="24"/>
        </w:rPr>
        <w:t>氏名　　　　　　　　　　　　　　　　　印</w:t>
      </w:r>
    </w:p>
    <w:p w14:paraId="3204FFCB" w14:textId="77777777" w:rsidR="00FE7E50" w:rsidRPr="006A5EBD" w:rsidRDefault="00FE7E50">
      <w:pPr>
        <w:widowControl/>
        <w:jc w:val="left"/>
        <w:rPr>
          <w:sz w:val="24"/>
          <w:szCs w:val="24"/>
        </w:rPr>
      </w:pPr>
      <w:r w:rsidRPr="006A5EBD">
        <w:rPr>
          <w:sz w:val="24"/>
          <w:szCs w:val="24"/>
        </w:rPr>
        <w:br w:type="page"/>
      </w:r>
    </w:p>
    <w:p w14:paraId="37F58C1D" w14:textId="22AFD251" w:rsidR="009461A3" w:rsidRPr="006A5EBD" w:rsidRDefault="009461A3" w:rsidP="009461A3">
      <w:pPr>
        <w:jc w:val="right"/>
        <w:rPr>
          <w:sz w:val="32"/>
          <w:szCs w:val="32"/>
          <w:bdr w:val="single" w:sz="4" w:space="0" w:color="auto"/>
        </w:rPr>
      </w:pPr>
      <w:r w:rsidRPr="006A5EBD">
        <w:rPr>
          <w:rFonts w:hint="eastAsia"/>
          <w:b/>
          <w:bCs/>
          <w:color w:val="000000" w:themeColor="text1"/>
          <w:sz w:val="40"/>
          <w:szCs w:val="40"/>
          <w:bdr w:val="single" w:sz="4" w:space="0" w:color="auto"/>
        </w:rPr>
        <w:lastRenderedPageBreak/>
        <w:t>物件②</w:t>
      </w:r>
    </w:p>
    <w:p w14:paraId="620CF5DF" w14:textId="77777777" w:rsidR="009461A3" w:rsidRPr="006A5EBD" w:rsidRDefault="009461A3" w:rsidP="009461A3">
      <w:pPr>
        <w:ind w:right="1050"/>
      </w:pPr>
    </w:p>
    <w:p w14:paraId="264154D7" w14:textId="199B9E1A" w:rsidR="009461A3" w:rsidRPr="006A5EBD" w:rsidRDefault="009461A3" w:rsidP="009461A3">
      <w:pPr>
        <w:ind w:right="210"/>
        <w:jc w:val="right"/>
      </w:pPr>
      <w:r w:rsidRPr="006A5EBD">
        <w:rPr>
          <w:rFonts w:hint="eastAsia"/>
        </w:rPr>
        <w:t>（別紙様式</w:t>
      </w:r>
      <w:r w:rsidRPr="006A5EBD">
        <w:rPr>
          <w:rFonts w:hint="eastAsia"/>
        </w:rPr>
        <w:t>2</w:t>
      </w:r>
      <w:r w:rsidRPr="006A5EBD">
        <w:rPr>
          <w:rFonts w:hint="eastAsia"/>
        </w:rPr>
        <w:t>②）</w:t>
      </w:r>
    </w:p>
    <w:p w14:paraId="164F112C" w14:textId="77777777" w:rsidR="009461A3" w:rsidRPr="006A5EBD" w:rsidRDefault="009461A3" w:rsidP="009461A3">
      <w:pPr>
        <w:widowControl/>
        <w:jc w:val="center"/>
        <w:rPr>
          <w:sz w:val="40"/>
          <w:szCs w:val="40"/>
        </w:rPr>
      </w:pPr>
      <w:r w:rsidRPr="006A5EBD">
        <w:rPr>
          <w:rFonts w:hint="eastAsia"/>
          <w:sz w:val="40"/>
          <w:szCs w:val="40"/>
        </w:rPr>
        <w:t>入札書</w:t>
      </w:r>
    </w:p>
    <w:p w14:paraId="72529169" w14:textId="77777777" w:rsidR="009461A3" w:rsidRPr="006A5EBD" w:rsidRDefault="009461A3" w:rsidP="009461A3">
      <w:pPr>
        <w:widowControl/>
        <w:jc w:val="left"/>
        <w:rPr>
          <w:sz w:val="28"/>
          <w:szCs w:val="28"/>
        </w:rPr>
      </w:pPr>
    </w:p>
    <w:p w14:paraId="64A14D79" w14:textId="77777777" w:rsidR="009461A3" w:rsidRPr="006A5EBD" w:rsidRDefault="009461A3" w:rsidP="009461A3">
      <w:pPr>
        <w:widowControl/>
        <w:jc w:val="left"/>
        <w:rPr>
          <w:sz w:val="28"/>
          <w:szCs w:val="28"/>
        </w:rPr>
      </w:pPr>
    </w:p>
    <w:p w14:paraId="1B25FD31" w14:textId="0849D9F3" w:rsidR="009461A3" w:rsidRPr="006A5EBD" w:rsidRDefault="009461A3" w:rsidP="00983B66">
      <w:pPr>
        <w:widowControl/>
        <w:rPr>
          <w:sz w:val="28"/>
          <w:szCs w:val="28"/>
        </w:rPr>
      </w:pPr>
      <w:r w:rsidRPr="006A5EBD">
        <w:rPr>
          <w:rFonts w:hint="eastAsia"/>
          <w:sz w:val="28"/>
          <w:szCs w:val="28"/>
        </w:rPr>
        <w:t>1.</w:t>
      </w:r>
      <w:r w:rsidRPr="006A5EBD">
        <w:rPr>
          <w:rFonts w:hint="eastAsia"/>
          <w:sz w:val="28"/>
          <w:szCs w:val="28"/>
        </w:rPr>
        <w:t>入札件名　金沢大学の②泉野町二丁目の土地売却に係る競争入札</w:t>
      </w:r>
    </w:p>
    <w:p w14:paraId="1B6EF94D" w14:textId="77777777" w:rsidR="009461A3" w:rsidRPr="006A5EBD" w:rsidRDefault="009461A3" w:rsidP="009461A3">
      <w:pPr>
        <w:widowControl/>
        <w:jc w:val="left"/>
        <w:rPr>
          <w:sz w:val="28"/>
          <w:szCs w:val="28"/>
        </w:rPr>
      </w:pPr>
    </w:p>
    <w:p w14:paraId="0B5EB0CE" w14:textId="77777777" w:rsidR="009461A3" w:rsidRPr="006A5EBD" w:rsidRDefault="009461A3" w:rsidP="009461A3">
      <w:pPr>
        <w:widowControl/>
        <w:jc w:val="left"/>
        <w:rPr>
          <w:sz w:val="28"/>
          <w:szCs w:val="28"/>
        </w:rPr>
      </w:pPr>
    </w:p>
    <w:p w14:paraId="4AB17A4B" w14:textId="77777777" w:rsidR="009461A3" w:rsidRPr="006A5EBD" w:rsidRDefault="009461A3" w:rsidP="009461A3">
      <w:pPr>
        <w:widowControl/>
        <w:jc w:val="left"/>
        <w:rPr>
          <w:sz w:val="28"/>
          <w:szCs w:val="28"/>
          <w:u w:val="single"/>
        </w:rPr>
      </w:pPr>
      <w:r w:rsidRPr="006A5EBD">
        <w:rPr>
          <w:rFonts w:hint="eastAsia"/>
          <w:sz w:val="28"/>
          <w:szCs w:val="28"/>
        </w:rPr>
        <w:t>2.</w:t>
      </w:r>
      <w:r w:rsidRPr="006A5EBD">
        <w:rPr>
          <w:rFonts w:hint="eastAsia"/>
          <w:sz w:val="28"/>
          <w:szCs w:val="28"/>
        </w:rPr>
        <w:t xml:space="preserve">入札額　　</w:t>
      </w:r>
      <w:r w:rsidRPr="006A5EBD">
        <w:rPr>
          <w:rFonts w:hint="eastAsia"/>
          <w:sz w:val="28"/>
          <w:szCs w:val="28"/>
          <w:u w:val="single"/>
        </w:rPr>
        <w:t>金　　　　　　　　　　　　　　　　　円也</w:t>
      </w:r>
    </w:p>
    <w:p w14:paraId="15AD7693" w14:textId="77777777" w:rsidR="009461A3" w:rsidRPr="006A5EBD" w:rsidRDefault="009461A3" w:rsidP="009461A3">
      <w:pPr>
        <w:widowControl/>
        <w:jc w:val="left"/>
        <w:rPr>
          <w:sz w:val="28"/>
          <w:szCs w:val="28"/>
        </w:rPr>
      </w:pPr>
    </w:p>
    <w:p w14:paraId="3373DD87" w14:textId="77777777" w:rsidR="009461A3" w:rsidRPr="006A5EBD" w:rsidRDefault="009461A3" w:rsidP="009461A3">
      <w:pPr>
        <w:widowControl/>
        <w:jc w:val="left"/>
        <w:rPr>
          <w:sz w:val="28"/>
          <w:szCs w:val="28"/>
        </w:rPr>
      </w:pPr>
    </w:p>
    <w:p w14:paraId="7F066213" w14:textId="77777777" w:rsidR="009461A3" w:rsidRPr="006A5EBD" w:rsidRDefault="009461A3" w:rsidP="009461A3">
      <w:pPr>
        <w:widowControl/>
        <w:jc w:val="left"/>
        <w:rPr>
          <w:sz w:val="28"/>
          <w:szCs w:val="28"/>
        </w:rPr>
      </w:pPr>
    </w:p>
    <w:p w14:paraId="32ED7188" w14:textId="77777777" w:rsidR="009461A3" w:rsidRPr="006A5EBD" w:rsidRDefault="009461A3" w:rsidP="009461A3">
      <w:pPr>
        <w:widowControl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 xml:space="preserve">　入札に関する諸条件を承諾・熟知のうえ、上記金額により入札します。</w:t>
      </w:r>
    </w:p>
    <w:p w14:paraId="5A294758" w14:textId="76E0F938" w:rsidR="009461A3" w:rsidRPr="006A5EBD" w:rsidRDefault="009461A3" w:rsidP="009461A3">
      <w:pPr>
        <w:widowControl/>
        <w:jc w:val="left"/>
        <w:rPr>
          <w:sz w:val="24"/>
          <w:szCs w:val="24"/>
        </w:rPr>
      </w:pPr>
    </w:p>
    <w:p w14:paraId="2FC5D367" w14:textId="77777777" w:rsidR="00646750" w:rsidRPr="006A5EBD" w:rsidRDefault="00646750" w:rsidP="009461A3">
      <w:pPr>
        <w:widowControl/>
        <w:jc w:val="left"/>
        <w:rPr>
          <w:sz w:val="24"/>
          <w:szCs w:val="24"/>
        </w:rPr>
      </w:pPr>
    </w:p>
    <w:p w14:paraId="31C61A79" w14:textId="77777777" w:rsidR="009461A3" w:rsidRPr="006A5EBD" w:rsidRDefault="009461A3" w:rsidP="009461A3">
      <w:pPr>
        <w:widowControl/>
        <w:jc w:val="left"/>
        <w:rPr>
          <w:sz w:val="24"/>
          <w:szCs w:val="24"/>
        </w:rPr>
      </w:pPr>
    </w:p>
    <w:p w14:paraId="17F26A94" w14:textId="77777777" w:rsidR="009461A3" w:rsidRPr="006A5EBD" w:rsidRDefault="009461A3" w:rsidP="009461A3">
      <w:pPr>
        <w:widowControl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令和　　年　　月　　日</w:t>
      </w:r>
    </w:p>
    <w:p w14:paraId="49EF6258" w14:textId="77777777" w:rsidR="009461A3" w:rsidRPr="006A5EBD" w:rsidRDefault="009461A3" w:rsidP="009461A3">
      <w:pPr>
        <w:widowControl/>
        <w:jc w:val="left"/>
        <w:rPr>
          <w:sz w:val="24"/>
          <w:szCs w:val="24"/>
        </w:rPr>
      </w:pPr>
    </w:p>
    <w:p w14:paraId="7F9C94BE" w14:textId="77777777" w:rsidR="009461A3" w:rsidRPr="006A5EBD" w:rsidRDefault="009461A3" w:rsidP="009461A3">
      <w:pPr>
        <w:widowControl/>
        <w:jc w:val="left"/>
        <w:rPr>
          <w:sz w:val="24"/>
          <w:szCs w:val="24"/>
        </w:rPr>
      </w:pPr>
    </w:p>
    <w:p w14:paraId="350347DE" w14:textId="77777777" w:rsidR="009461A3" w:rsidRPr="006A5EBD" w:rsidRDefault="009461A3" w:rsidP="009461A3">
      <w:pPr>
        <w:widowControl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国立大学法人金沢大学　御中</w:t>
      </w:r>
    </w:p>
    <w:p w14:paraId="59E8D974" w14:textId="77777777" w:rsidR="009461A3" w:rsidRPr="006A5EBD" w:rsidRDefault="009461A3" w:rsidP="009461A3">
      <w:pPr>
        <w:widowControl/>
        <w:jc w:val="left"/>
        <w:rPr>
          <w:sz w:val="24"/>
          <w:szCs w:val="24"/>
        </w:rPr>
      </w:pPr>
    </w:p>
    <w:p w14:paraId="54EB0DC2" w14:textId="77777777" w:rsidR="009461A3" w:rsidRPr="006A5EBD" w:rsidRDefault="009461A3" w:rsidP="009461A3">
      <w:pPr>
        <w:widowControl/>
        <w:jc w:val="left"/>
        <w:rPr>
          <w:sz w:val="24"/>
          <w:szCs w:val="24"/>
        </w:rPr>
      </w:pPr>
    </w:p>
    <w:p w14:paraId="587BA46A" w14:textId="77777777" w:rsidR="009461A3" w:rsidRPr="006A5EBD" w:rsidRDefault="009461A3" w:rsidP="009461A3">
      <w:pPr>
        <w:widowControl/>
        <w:jc w:val="left"/>
        <w:rPr>
          <w:sz w:val="24"/>
          <w:szCs w:val="24"/>
        </w:rPr>
      </w:pPr>
    </w:p>
    <w:p w14:paraId="1A5F67A7" w14:textId="479C7568" w:rsidR="009461A3" w:rsidRPr="006A5EBD" w:rsidRDefault="009461A3" w:rsidP="009461A3">
      <w:pPr>
        <w:widowControl/>
        <w:ind w:firstLineChars="1350" w:firstLine="324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（</w:t>
      </w:r>
      <w:r w:rsidR="00261B27" w:rsidRPr="006A5EBD">
        <w:rPr>
          <w:rFonts w:hint="eastAsia"/>
          <w:sz w:val="24"/>
          <w:szCs w:val="24"/>
        </w:rPr>
        <w:t>入札</w:t>
      </w:r>
      <w:r w:rsidRPr="006A5EBD">
        <w:rPr>
          <w:rFonts w:hint="eastAsia"/>
          <w:sz w:val="24"/>
          <w:szCs w:val="24"/>
        </w:rPr>
        <w:t>者）</w:t>
      </w:r>
    </w:p>
    <w:p w14:paraId="59182FC8" w14:textId="77777777" w:rsidR="009461A3" w:rsidRPr="006A5EBD" w:rsidRDefault="009461A3" w:rsidP="009461A3">
      <w:pPr>
        <w:widowControl/>
        <w:ind w:firstLineChars="1450" w:firstLine="34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住所</w:t>
      </w:r>
    </w:p>
    <w:p w14:paraId="0FEDFBC1" w14:textId="77777777" w:rsidR="009461A3" w:rsidRPr="006A5EBD" w:rsidRDefault="009461A3" w:rsidP="009461A3">
      <w:pPr>
        <w:widowControl/>
        <w:ind w:firstLineChars="1450" w:firstLine="34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商号又は名称</w:t>
      </w:r>
    </w:p>
    <w:p w14:paraId="12F21BDE" w14:textId="5850F02C" w:rsidR="00646750" w:rsidRPr="006A5EBD" w:rsidRDefault="009461A3" w:rsidP="00646750">
      <w:pPr>
        <w:widowControl/>
        <w:ind w:right="-1" w:firstLineChars="1450" w:firstLine="3480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代表者氏名　　　　　　　　　　　　　実印</w:t>
      </w:r>
    </w:p>
    <w:p w14:paraId="265B55FB" w14:textId="77777777" w:rsidR="00646750" w:rsidRPr="006A5EBD" w:rsidRDefault="00646750" w:rsidP="00983B66">
      <w:pPr>
        <w:widowControl/>
        <w:ind w:right="-1" w:firstLineChars="1450" w:firstLine="3480"/>
        <w:rPr>
          <w:sz w:val="24"/>
          <w:szCs w:val="24"/>
        </w:rPr>
      </w:pPr>
    </w:p>
    <w:p w14:paraId="6D23DC67" w14:textId="77777777" w:rsidR="00646750" w:rsidRPr="006A5EBD" w:rsidRDefault="00646750" w:rsidP="00646750">
      <w:pPr>
        <w:widowControl/>
        <w:tabs>
          <w:tab w:val="left" w:pos="3261"/>
          <w:tab w:val="left" w:pos="3544"/>
        </w:tabs>
        <w:ind w:right="-1" w:firstLineChars="1350" w:firstLine="3240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（代理人もしくは復代理人）</w:t>
      </w:r>
      <w:r w:rsidRPr="006A5EBD">
        <w:rPr>
          <w:rFonts w:hint="eastAsia"/>
          <w:szCs w:val="21"/>
        </w:rPr>
        <w:t>※該当する場合記入</w:t>
      </w:r>
    </w:p>
    <w:p w14:paraId="13CB4392" w14:textId="77777777" w:rsidR="00646750" w:rsidRPr="006A5EBD" w:rsidRDefault="00646750" w:rsidP="00646750">
      <w:pPr>
        <w:widowControl/>
        <w:tabs>
          <w:tab w:val="left" w:pos="3261"/>
          <w:tab w:val="left" w:pos="3544"/>
        </w:tabs>
        <w:ind w:right="-1" w:firstLineChars="1350" w:firstLine="3240"/>
        <w:rPr>
          <w:sz w:val="24"/>
          <w:szCs w:val="24"/>
        </w:rPr>
      </w:pPr>
      <w:r w:rsidRPr="006A5EBD">
        <w:rPr>
          <w:sz w:val="24"/>
          <w:szCs w:val="24"/>
        </w:rPr>
        <w:t xml:space="preserve">  </w:t>
      </w:r>
      <w:r w:rsidRPr="006A5EBD">
        <w:rPr>
          <w:rFonts w:hint="eastAsia"/>
          <w:sz w:val="24"/>
          <w:szCs w:val="24"/>
        </w:rPr>
        <w:t>氏名　　　　　　　　　　　　　　　　　印</w:t>
      </w:r>
    </w:p>
    <w:p w14:paraId="77EBFE18" w14:textId="77777777" w:rsidR="00646750" w:rsidRPr="006A5EBD" w:rsidRDefault="00646750" w:rsidP="00646750">
      <w:pPr>
        <w:widowControl/>
        <w:jc w:val="left"/>
        <w:rPr>
          <w:sz w:val="24"/>
          <w:szCs w:val="24"/>
        </w:rPr>
      </w:pPr>
      <w:r w:rsidRPr="006A5EBD">
        <w:rPr>
          <w:sz w:val="24"/>
          <w:szCs w:val="24"/>
        </w:rPr>
        <w:br w:type="page"/>
      </w:r>
    </w:p>
    <w:p w14:paraId="27F6422F" w14:textId="5FC6B24B" w:rsidR="00EB7E22" w:rsidRPr="006A5EBD" w:rsidRDefault="00EB7E22" w:rsidP="00646750">
      <w:pPr>
        <w:widowControl/>
        <w:jc w:val="right"/>
        <w:rPr>
          <w:sz w:val="32"/>
          <w:szCs w:val="32"/>
          <w:bdr w:val="single" w:sz="4" w:space="0" w:color="auto"/>
        </w:rPr>
      </w:pPr>
      <w:r w:rsidRPr="006A5EBD">
        <w:rPr>
          <w:rFonts w:hint="eastAsia"/>
          <w:b/>
          <w:bCs/>
          <w:color w:val="000000" w:themeColor="text1"/>
          <w:sz w:val="40"/>
          <w:szCs w:val="40"/>
          <w:bdr w:val="single" w:sz="4" w:space="0" w:color="auto"/>
        </w:rPr>
        <w:lastRenderedPageBreak/>
        <w:t>物件①</w:t>
      </w:r>
      <w:r w:rsidR="00FE7E50" w:rsidRPr="006A5EBD">
        <w:rPr>
          <w:rFonts w:hint="eastAsia"/>
          <w:b/>
          <w:bCs/>
          <w:color w:val="000000" w:themeColor="text1"/>
          <w:sz w:val="40"/>
          <w:szCs w:val="40"/>
          <w:bdr w:val="single" w:sz="4" w:space="0" w:color="auto"/>
        </w:rPr>
        <w:t>、物件②共通</w:t>
      </w:r>
    </w:p>
    <w:p w14:paraId="387E5631" w14:textId="77777777" w:rsidR="00EB7E22" w:rsidRPr="006A5EBD" w:rsidRDefault="00EB7E22" w:rsidP="00F96E72">
      <w:pPr>
        <w:ind w:right="210"/>
        <w:jc w:val="right"/>
      </w:pPr>
    </w:p>
    <w:p w14:paraId="60AAD26A" w14:textId="762431E8" w:rsidR="00F96E72" w:rsidRPr="006A5EBD" w:rsidRDefault="00F96E72" w:rsidP="00F96E72">
      <w:pPr>
        <w:ind w:right="210"/>
        <w:jc w:val="right"/>
      </w:pPr>
      <w:r w:rsidRPr="006A5EBD">
        <w:rPr>
          <w:rFonts w:hint="eastAsia"/>
        </w:rPr>
        <w:t>（別紙様式</w:t>
      </w:r>
      <w:r w:rsidR="00783518" w:rsidRPr="006A5EBD">
        <w:t>3</w:t>
      </w:r>
      <w:r w:rsidR="00C3419F" w:rsidRPr="006A5EBD">
        <w:rPr>
          <w:rFonts w:hint="eastAsia"/>
        </w:rPr>
        <w:t>-1</w:t>
      </w:r>
      <w:r w:rsidRPr="006A5EBD">
        <w:rPr>
          <w:rFonts w:hint="eastAsia"/>
        </w:rPr>
        <w:t>）</w:t>
      </w:r>
    </w:p>
    <w:p w14:paraId="145726DE" w14:textId="20674A6A" w:rsidR="009555AA" w:rsidRPr="006A5EBD" w:rsidRDefault="009555AA" w:rsidP="00F96E72">
      <w:pPr>
        <w:ind w:right="210"/>
        <w:jc w:val="right"/>
      </w:pPr>
    </w:p>
    <w:p w14:paraId="6E7ADDE0" w14:textId="77777777" w:rsidR="00F96E72" w:rsidRPr="006A5EBD" w:rsidRDefault="00F96E72" w:rsidP="00F96E72">
      <w:pPr>
        <w:widowControl/>
        <w:jc w:val="center"/>
        <w:rPr>
          <w:sz w:val="40"/>
          <w:szCs w:val="40"/>
        </w:rPr>
      </w:pPr>
      <w:r w:rsidRPr="006A5EBD">
        <w:rPr>
          <w:rFonts w:hint="eastAsia"/>
          <w:sz w:val="40"/>
          <w:szCs w:val="40"/>
        </w:rPr>
        <w:t>委任状</w:t>
      </w:r>
    </w:p>
    <w:p w14:paraId="7A9EC24C" w14:textId="77777777" w:rsidR="00F96E72" w:rsidRPr="006A5EBD" w:rsidRDefault="00F96E72" w:rsidP="00F96E72">
      <w:pPr>
        <w:widowControl/>
        <w:jc w:val="left"/>
        <w:rPr>
          <w:sz w:val="28"/>
          <w:szCs w:val="28"/>
        </w:rPr>
      </w:pPr>
    </w:p>
    <w:p w14:paraId="3790DB6A" w14:textId="77777777" w:rsidR="00F96E72" w:rsidRPr="006A5EBD" w:rsidRDefault="00204FBC" w:rsidP="00F96E72">
      <w:pPr>
        <w:widowControl/>
        <w:jc w:val="righ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令和</w:t>
      </w:r>
      <w:r w:rsidR="00F96E72" w:rsidRPr="006A5EBD">
        <w:rPr>
          <w:rFonts w:hint="eastAsia"/>
          <w:sz w:val="24"/>
          <w:szCs w:val="24"/>
        </w:rPr>
        <w:t xml:space="preserve">　　年　　月　　日</w:t>
      </w:r>
    </w:p>
    <w:p w14:paraId="4B3E4A73" w14:textId="77777777" w:rsidR="00F96E72" w:rsidRPr="006A5EBD" w:rsidRDefault="00F96E72" w:rsidP="00F96E72">
      <w:pPr>
        <w:widowControl/>
        <w:jc w:val="left"/>
        <w:rPr>
          <w:sz w:val="24"/>
          <w:szCs w:val="24"/>
        </w:rPr>
      </w:pPr>
    </w:p>
    <w:p w14:paraId="2FBAE88F" w14:textId="77777777" w:rsidR="00F96E72" w:rsidRPr="006A5EBD" w:rsidRDefault="00F96E72" w:rsidP="00F96E72">
      <w:pPr>
        <w:widowControl/>
        <w:jc w:val="left"/>
        <w:rPr>
          <w:sz w:val="24"/>
          <w:szCs w:val="24"/>
        </w:rPr>
      </w:pPr>
    </w:p>
    <w:p w14:paraId="30787411" w14:textId="77777777" w:rsidR="00F96E72" w:rsidRPr="006A5EBD" w:rsidRDefault="001E5B52" w:rsidP="00F96E72">
      <w:pPr>
        <w:widowControl/>
        <w:ind w:firstLineChars="200" w:firstLine="4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国立大学法人金沢大学長　殿</w:t>
      </w:r>
    </w:p>
    <w:p w14:paraId="180979E8" w14:textId="77777777" w:rsidR="00F96E72" w:rsidRPr="006A5EBD" w:rsidRDefault="00F96E72" w:rsidP="00F96E72">
      <w:pPr>
        <w:widowControl/>
        <w:jc w:val="left"/>
        <w:rPr>
          <w:sz w:val="24"/>
          <w:szCs w:val="24"/>
        </w:rPr>
      </w:pPr>
    </w:p>
    <w:p w14:paraId="3E9688EE" w14:textId="77777777" w:rsidR="00F96E72" w:rsidRPr="006A5EBD" w:rsidRDefault="00F96E72" w:rsidP="00F96E72">
      <w:pPr>
        <w:widowControl/>
        <w:jc w:val="left"/>
        <w:rPr>
          <w:sz w:val="24"/>
          <w:szCs w:val="24"/>
        </w:rPr>
      </w:pPr>
    </w:p>
    <w:p w14:paraId="300FEF86" w14:textId="359E8087" w:rsidR="00F96E72" w:rsidRPr="006A5EBD" w:rsidRDefault="00F96E72" w:rsidP="00F96E72">
      <w:pPr>
        <w:widowControl/>
        <w:ind w:firstLineChars="1350" w:firstLine="324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（委任者</w:t>
      </w:r>
      <w:r w:rsidR="00DC388B" w:rsidRPr="006A5EBD">
        <w:rPr>
          <w:rFonts w:hint="eastAsia"/>
          <w:sz w:val="24"/>
          <w:szCs w:val="24"/>
        </w:rPr>
        <w:t>：</w:t>
      </w:r>
      <w:r w:rsidR="00453482" w:rsidRPr="006A5EBD">
        <w:rPr>
          <w:rFonts w:hint="eastAsia"/>
          <w:sz w:val="24"/>
          <w:szCs w:val="24"/>
        </w:rPr>
        <w:t>入札</w:t>
      </w:r>
      <w:r w:rsidR="00DC388B" w:rsidRPr="006A5EBD">
        <w:rPr>
          <w:rFonts w:hint="eastAsia"/>
          <w:sz w:val="24"/>
          <w:szCs w:val="24"/>
        </w:rPr>
        <w:t>者</w:t>
      </w:r>
      <w:r w:rsidRPr="006A5EBD">
        <w:rPr>
          <w:rFonts w:hint="eastAsia"/>
          <w:sz w:val="24"/>
          <w:szCs w:val="24"/>
        </w:rPr>
        <w:t>）</w:t>
      </w:r>
    </w:p>
    <w:p w14:paraId="6E64B215" w14:textId="77777777" w:rsidR="00F96E72" w:rsidRPr="006A5EBD" w:rsidRDefault="00F96E72" w:rsidP="00F96E72">
      <w:pPr>
        <w:widowControl/>
        <w:ind w:firstLineChars="1450" w:firstLine="34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住所</w:t>
      </w:r>
    </w:p>
    <w:p w14:paraId="2810B7A2" w14:textId="77777777" w:rsidR="00F96E72" w:rsidRPr="006A5EBD" w:rsidRDefault="00F96E72" w:rsidP="00F96E72">
      <w:pPr>
        <w:widowControl/>
        <w:ind w:firstLineChars="1450" w:firstLine="34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商号又は名称</w:t>
      </w:r>
    </w:p>
    <w:p w14:paraId="246179D3" w14:textId="77777777" w:rsidR="00F96E72" w:rsidRPr="006A5EBD" w:rsidRDefault="00F96E72" w:rsidP="00F96E72">
      <w:pPr>
        <w:widowControl/>
        <w:jc w:val="righ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代表者氏名　　　　　　　　　　　　　　実印</w:t>
      </w:r>
    </w:p>
    <w:p w14:paraId="4A8B616D" w14:textId="77777777" w:rsidR="00F96E72" w:rsidRPr="006A5EBD" w:rsidRDefault="00F96E72" w:rsidP="00F96E72">
      <w:pPr>
        <w:widowControl/>
        <w:jc w:val="left"/>
        <w:rPr>
          <w:sz w:val="28"/>
          <w:szCs w:val="28"/>
        </w:rPr>
      </w:pPr>
    </w:p>
    <w:p w14:paraId="60258144" w14:textId="77777777" w:rsidR="00F96E72" w:rsidRPr="006A5EBD" w:rsidRDefault="00F96E72" w:rsidP="00F96E72">
      <w:pPr>
        <w:widowControl/>
        <w:jc w:val="left"/>
        <w:rPr>
          <w:sz w:val="28"/>
          <w:szCs w:val="28"/>
        </w:rPr>
      </w:pPr>
    </w:p>
    <w:p w14:paraId="19DCF269" w14:textId="441715D2" w:rsidR="00F96E72" w:rsidRPr="006A5EBD" w:rsidRDefault="00F96E72" w:rsidP="00F96E72">
      <w:pPr>
        <w:widowControl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 xml:space="preserve">　私は、</w:t>
      </w:r>
      <w:r w:rsidRPr="006A5EBD">
        <w:rPr>
          <w:rFonts w:hint="eastAsia"/>
          <w:sz w:val="24"/>
          <w:szCs w:val="24"/>
          <w:u w:val="single"/>
        </w:rPr>
        <w:t xml:space="preserve">（受任者）　　　　　　　　　　</w:t>
      </w:r>
      <w:r w:rsidRPr="006A5EBD">
        <w:rPr>
          <w:rFonts w:hint="eastAsia"/>
          <w:sz w:val="24"/>
          <w:szCs w:val="24"/>
        </w:rPr>
        <w:t>を代理人と定め、</w:t>
      </w:r>
      <w:r w:rsidR="00204FBC" w:rsidRPr="006A5EBD">
        <w:rPr>
          <w:rFonts w:hint="eastAsia"/>
          <w:sz w:val="24"/>
          <w:szCs w:val="24"/>
        </w:rPr>
        <w:t>令和</w:t>
      </w:r>
      <w:r w:rsidR="00EB7E22" w:rsidRPr="006A5EBD">
        <w:rPr>
          <w:sz w:val="24"/>
          <w:szCs w:val="24"/>
        </w:rPr>
        <w:t>7</w:t>
      </w:r>
      <w:r w:rsidR="00717239" w:rsidRPr="006A5EBD">
        <w:rPr>
          <w:rFonts w:hint="eastAsia"/>
          <w:sz w:val="24"/>
          <w:szCs w:val="24"/>
        </w:rPr>
        <w:t>年</w:t>
      </w:r>
      <w:r w:rsidR="00983B66" w:rsidRPr="006A5EBD">
        <w:rPr>
          <w:rFonts w:hint="eastAsia"/>
          <w:sz w:val="24"/>
          <w:szCs w:val="24"/>
        </w:rPr>
        <w:t>6</w:t>
      </w:r>
      <w:r w:rsidR="00717239" w:rsidRPr="006A5EBD">
        <w:rPr>
          <w:rFonts w:hint="eastAsia"/>
          <w:sz w:val="24"/>
          <w:szCs w:val="24"/>
        </w:rPr>
        <w:t>月</w:t>
      </w:r>
      <w:r w:rsidR="00DF7C8E" w:rsidRPr="006A5EBD">
        <w:rPr>
          <w:rFonts w:hint="eastAsia"/>
          <w:sz w:val="24"/>
          <w:szCs w:val="24"/>
        </w:rPr>
        <w:t>13</w:t>
      </w:r>
      <w:r w:rsidR="00717239" w:rsidRPr="006A5EBD">
        <w:rPr>
          <w:rFonts w:hint="eastAsia"/>
          <w:sz w:val="24"/>
          <w:szCs w:val="24"/>
        </w:rPr>
        <w:t>日</w:t>
      </w:r>
      <w:r w:rsidRPr="006A5EBD">
        <w:rPr>
          <w:rFonts w:hint="eastAsia"/>
          <w:sz w:val="24"/>
          <w:szCs w:val="24"/>
        </w:rPr>
        <w:t>に公告のあった「</w:t>
      </w:r>
      <w:r w:rsidR="009548C5" w:rsidRPr="006A5EBD">
        <w:rPr>
          <w:rFonts w:hint="eastAsia"/>
          <w:sz w:val="24"/>
          <w:szCs w:val="24"/>
        </w:rPr>
        <w:t>金沢大学</w:t>
      </w:r>
      <w:r w:rsidR="004F0199" w:rsidRPr="006A5EBD">
        <w:rPr>
          <w:rFonts w:hint="eastAsia"/>
          <w:sz w:val="24"/>
          <w:szCs w:val="24"/>
        </w:rPr>
        <w:t>の</w:t>
      </w:r>
      <w:r w:rsidR="009A6B6E" w:rsidRPr="006A5EBD">
        <w:rPr>
          <w:rFonts w:hint="eastAsia"/>
          <w:sz w:val="24"/>
          <w:szCs w:val="24"/>
        </w:rPr>
        <w:t>①野町五丁目、</w:t>
      </w:r>
      <w:r w:rsidR="00983B66" w:rsidRPr="006A5EBD">
        <w:rPr>
          <w:rFonts w:hint="eastAsia"/>
          <w:sz w:val="24"/>
          <w:szCs w:val="24"/>
        </w:rPr>
        <w:t>②</w:t>
      </w:r>
      <w:r w:rsidR="009A6B6E" w:rsidRPr="006A5EBD">
        <w:rPr>
          <w:rFonts w:hint="eastAsia"/>
          <w:sz w:val="24"/>
          <w:szCs w:val="24"/>
        </w:rPr>
        <w:t>泉野町二丁目の</w:t>
      </w:r>
      <w:r w:rsidR="004F0199" w:rsidRPr="006A5EBD">
        <w:rPr>
          <w:rFonts w:hint="eastAsia"/>
          <w:sz w:val="24"/>
          <w:szCs w:val="24"/>
        </w:rPr>
        <w:t>土地</w:t>
      </w:r>
      <w:r w:rsidR="00E86245" w:rsidRPr="006A5EBD">
        <w:rPr>
          <w:rFonts w:hint="eastAsia"/>
          <w:sz w:val="24"/>
          <w:szCs w:val="24"/>
        </w:rPr>
        <w:t>売却</w:t>
      </w:r>
      <w:r w:rsidR="00D92FAC" w:rsidRPr="006A5EBD">
        <w:rPr>
          <w:rFonts w:hint="eastAsia"/>
          <w:sz w:val="24"/>
          <w:szCs w:val="24"/>
        </w:rPr>
        <w:t>」</w:t>
      </w:r>
      <w:r w:rsidR="00E86245" w:rsidRPr="006A5EBD">
        <w:rPr>
          <w:rFonts w:hint="eastAsia"/>
          <w:sz w:val="24"/>
          <w:szCs w:val="24"/>
        </w:rPr>
        <w:t>に係る</w:t>
      </w:r>
      <w:r w:rsidR="00D92FAC" w:rsidRPr="006A5EBD">
        <w:rPr>
          <w:rFonts w:hint="eastAsia"/>
          <w:sz w:val="24"/>
          <w:szCs w:val="24"/>
        </w:rPr>
        <w:t>一般</w:t>
      </w:r>
      <w:r w:rsidR="00E86245" w:rsidRPr="006A5EBD">
        <w:rPr>
          <w:rFonts w:hint="eastAsia"/>
          <w:sz w:val="24"/>
          <w:szCs w:val="24"/>
        </w:rPr>
        <w:t>競争入札</w:t>
      </w:r>
      <w:r w:rsidR="00D92FAC" w:rsidRPr="006A5EBD">
        <w:rPr>
          <w:rFonts w:hint="eastAsia"/>
          <w:sz w:val="24"/>
          <w:szCs w:val="24"/>
        </w:rPr>
        <w:t>及び見積もり</w:t>
      </w:r>
      <w:r w:rsidR="00E86245" w:rsidRPr="006A5EBD">
        <w:rPr>
          <w:rFonts w:hint="eastAsia"/>
          <w:sz w:val="24"/>
          <w:szCs w:val="24"/>
        </w:rPr>
        <w:t>に関する一切</w:t>
      </w:r>
      <w:r w:rsidRPr="006A5EBD">
        <w:rPr>
          <w:rFonts w:hint="eastAsia"/>
          <w:sz w:val="24"/>
          <w:szCs w:val="24"/>
        </w:rPr>
        <w:t>の権限を委任します。</w:t>
      </w:r>
    </w:p>
    <w:p w14:paraId="4C4C5E6A" w14:textId="77777777" w:rsidR="00F96E72" w:rsidRPr="006A5EBD" w:rsidRDefault="00F96E72" w:rsidP="00F96E72">
      <w:pPr>
        <w:widowControl/>
        <w:jc w:val="left"/>
        <w:rPr>
          <w:sz w:val="24"/>
          <w:szCs w:val="24"/>
        </w:rPr>
      </w:pPr>
    </w:p>
    <w:p w14:paraId="28CEF229" w14:textId="77777777" w:rsidR="00F96E72" w:rsidRPr="006A5EBD" w:rsidRDefault="00F96E72" w:rsidP="00F96E72">
      <w:pPr>
        <w:widowControl/>
        <w:jc w:val="left"/>
        <w:rPr>
          <w:sz w:val="24"/>
          <w:szCs w:val="24"/>
        </w:rPr>
      </w:pPr>
    </w:p>
    <w:p w14:paraId="262CC6B8" w14:textId="0E4258D8" w:rsidR="00F96E72" w:rsidRPr="006A5EBD" w:rsidRDefault="00003A3D" w:rsidP="00003A3D">
      <w:pPr>
        <w:widowControl/>
        <w:ind w:firstLineChars="1400" w:firstLine="3360"/>
        <w:jc w:val="left"/>
        <w:rPr>
          <w:sz w:val="20"/>
          <w:szCs w:val="20"/>
        </w:rPr>
      </w:pPr>
      <w:r w:rsidRPr="006A5EB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8C1D2B8" wp14:editId="1EBDB290">
                <wp:simplePos x="0" y="0"/>
                <wp:positionH relativeFrom="column">
                  <wp:posOffset>1605915</wp:posOffset>
                </wp:positionH>
                <wp:positionV relativeFrom="paragraph">
                  <wp:posOffset>15875</wp:posOffset>
                </wp:positionV>
                <wp:extent cx="2019300" cy="9810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981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rect w14:anchorId="53C27A29" id="正方形/長方形 2" o:spid="_x0000_s1026" style="position:absolute;left:0;text-align:left;margin-left:126.45pt;margin-top:1.25pt;width:159pt;height:77.2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" filled="f" strokecolor="black [3213]" strokeweight="1pt"/>
            </w:pict>
          </mc:Fallback>
        </mc:AlternateContent>
      </w:r>
      <w:r w:rsidRPr="006A5EBD">
        <w:rPr>
          <w:rFonts w:hint="eastAsia"/>
          <w:sz w:val="20"/>
          <w:szCs w:val="20"/>
        </w:rPr>
        <w:t>(</w:t>
      </w:r>
      <w:r w:rsidRPr="006A5EBD">
        <w:rPr>
          <w:rFonts w:hint="eastAsia"/>
          <w:sz w:val="20"/>
          <w:szCs w:val="20"/>
        </w:rPr>
        <w:t>受任者使用印</w:t>
      </w:r>
      <w:r w:rsidR="0035048D" w:rsidRPr="006A5EBD">
        <w:rPr>
          <w:rFonts w:hint="eastAsia"/>
          <w:sz w:val="20"/>
          <w:szCs w:val="20"/>
        </w:rPr>
        <w:t>鑑</w:t>
      </w:r>
      <w:r w:rsidRPr="006A5EBD">
        <w:rPr>
          <w:rFonts w:hint="eastAsia"/>
          <w:sz w:val="20"/>
          <w:szCs w:val="20"/>
        </w:rPr>
        <w:t>)</w:t>
      </w:r>
    </w:p>
    <w:p w14:paraId="1ED040AF" w14:textId="77777777" w:rsidR="00F96E72" w:rsidRPr="006A5EBD" w:rsidRDefault="00F96E72" w:rsidP="00F96E72">
      <w:pPr>
        <w:widowControl/>
        <w:jc w:val="left"/>
        <w:rPr>
          <w:sz w:val="24"/>
          <w:szCs w:val="24"/>
        </w:rPr>
      </w:pPr>
    </w:p>
    <w:p w14:paraId="364E4A20" w14:textId="77777777" w:rsidR="00F96E72" w:rsidRPr="006A5EBD" w:rsidRDefault="00F96E72">
      <w:pPr>
        <w:widowControl/>
        <w:jc w:val="left"/>
        <w:rPr>
          <w:sz w:val="24"/>
          <w:szCs w:val="24"/>
        </w:rPr>
      </w:pPr>
    </w:p>
    <w:p w14:paraId="747E6B37" w14:textId="77777777" w:rsidR="00F96E72" w:rsidRPr="006A5EBD" w:rsidRDefault="00F96E72">
      <w:pPr>
        <w:widowControl/>
        <w:jc w:val="left"/>
        <w:rPr>
          <w:sz w:val="24"/>
          <w:szCs w:val="24"/>
        </w:rPr>
      </w:pPr>
    </w:p>
    <w:p w14:paraId="30E402A9" w14:textId="77777777" w:rsidR="006662A8" w:rsidRPr="006A5EBD" w:rsidRDefault="006662A8">
      <w:pPr>
        <w:widowControl/>
        <w:jc w:val="left"/>
        <w:rPr>
          <w:sz w:val="24"/>
          <w:szCs w:val="24"/>
        </w:rPr>
      </w:pPr>
    </w:p>
    <w:p w14:paraId="3646D39A" w14:textId="1BB1BF16" w:rsidR="00FF02D0" w:rsidRPr="006A5EBD" w:rsidRDefault="00FF02D0">
      <w:pPr>
        <w:widowControl/>
        <w:jc w:val="left"/>
        <w:rPr>
          <w:sz w:val="24"/>
          <w:szCs w:val="24"/>
        </w:rPr>
      </w:pPr>
      <w:r w:rsidRPr="006A5EBD">
        <w:rPr>
          <w:sz w:val="24"/>
          <w:szCs w:val="24"/>
        </w:rPr>
        <w:br w:type="page"/>
      </w:r>
    </w:p>
    <w:p w14:paraId="34E1827F" w14:textId="58E711B8" w:rsidR="00EB7E22" w:rsidRPr="006A5EBD" w:rsidRDefault="00EB7E22" w:rsidP="00EB7E22">
      <w:pPr>
        <w:jc w:val="right"/>
        <w:rPr>
          <w:sz w:val="32"/>
          <w:szCs w:val="32"/>
          <w:bdr w:val="single" w:sz="4" w:space="0" w:color="auto"/>
        </w:rPr>
      </w:pPr>
      <w:r w:rsidRPr="006A5EBD">
        <w:rPr>
          <w:rFonts w:hint="eastAsia"/>
          <w:b/>
          <w:bCs/>
          <w:color w:val="000000" w:themeColor="text1"/>
          <w:sz w:val="40"/>
          <w:szCs w:val="40"/>
          <w:bdr w:val="single" w:sz="4" w:space="0" w:color="auto"/>
        </w:rPr>
        <w:lastRenderedPageBreak/>
        <w:t>物件①</w:t>
      </w:r>
      <w:r w:rsidR="00FE7E50" w:rsidRPr="006A5EBD">
        <w:rPr>
          <w:rFonts w:hint="eastAsia"/>
          <w:b/>
          <w:bCs/>
          <w:color w:val="000000" w:themeColor="text1"/>
          <w:sz w:val="40"/>
          <w:szCs w:val="40"/>
          <w:bdr w:val="single" w:sz="4" w:space="0" w:color="auto"/>
        </w:rPr>
        <w:t>、物件②共通</w:t>
      </w:r>
    </w:p>
    <w:p w14:paraId="3BF0024E" w14:textId="24D643EC" w:rsidR="00C3419F" w:rsidRPr="006A5EBD" w:rsidRDefault="00C3419F" w:rsidP="00C3419F">
      <w:pPr>
        <w:ind w:right="210"/>
        <w:jc w:val="right"/>
      </w:pPr>
      <w:r w:rsidRPr="006A5EBD">
        <w:rPr>
          <w:rFonts w:hint="eastAsia"/>
        </w:rPr>
        <w:t>（別紙様式</w:t>
      </w:r>
      <w:r w:rsidR="00783518" w:rsidRPr="006A5EBD">
        <w:t>3</w:t>
      </w:r>
      <w:r w:rsidRPr="006A5EBD">
        <w:rPr>
          <w:rFonts w:hint="eastAsia"/>
        </w:rPr>
        <w:t>-2</w:t>
      </w:r>
      <w:r w:rsidRPr="006A5EBD">
        <w:rPr>
          <w:rFonts w:hint="eastAsia"/>
        </w:rPr>
        <w:t>）</w:t>
      </w:r>
    </w:p>
    <w:p w14:paraId="01954F0B" w14:textId="4AF86B95" w:rsidR="009555AA" w:rsidRPr="006A5EBD" w:rsidRDefault="009555AA" w:rsidP="00C3419F">
      <w:pPr>
        <w:ind w:right="210"/>
        <w:jc w:val="right"/>
      </w:pPr>
    </w:p>
    <w:p w14:paraId="58061144" w14:textId="77777777" w:rsidR="00C3419F" w:rsidRPr="006A5EBD" w:rsidRDefault="00C3419F" w:rsidP="00C3419F">
      <w:pPr>
        <w:widowControl/>
        <w:jc w:val="center"/>
        <w:rPr>
          <w:sz w:val="40"/>
          <w:szCs w:val="40"/>
        </w:rPr>
      </w:pPr>
      <w:r w:rsidRPr="006A5EBD">
        <w:rPr>
          <w:rFonts w:hint="eastAsia"/>
          <w:sz w:val="40"/>
          <w:szCs w:val="40"/>
        </w:rPr>
        <w:t>委任状</w:t>
      </w:r>
    </w:p>
    <w:p w14:paraId="7BD1475A" w14:textId="77777777" w:rsidR="00C3419F" w:rsidRPr="006A5EBD" w:rsidRDefault="00C3419F" w:rsidP="00C3419F">
      <w:pPr>
        <w:widowControl/>
        <w:jc w:val="left"/>
        <w:rPr>
          <w:sz w:val="28"/>
          <w:szCs w:val="28"/>
        </w:rPr>
      </w:pPr>
    </w:p>
    <w:p w14:paraId="26AB3159" w14:textId="77777777" w:rsidR="00C3419F" w:rsidRPr="006A5EBD" w:rsidRDefault="00204FBC" w:rsidP="00C3419F">
      <w:pPr>
        <w:widowControl/>
        <w:jc w:val="righ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令和</w:t>
      </w:r>
      <w:r w:rsidR="00C3419F" w:rsidRPr="006A5EBD">
        <w:rPr>
          <w:rFonts w:hint="eastAsia"/>
          <w:sz w:val="24"/>
          <w:szCs w:val="24"/>
        </w:rPr>
        <w:t xml:space="preserve">　　年　　月　　日</w:t>
      </w:r>
    </w:p>
    <w:p w14:paraId="203A0D1D" w14:textId="77777777" w:rsidR="00C3419F" w:rsidRPr="006A5EBD" w:rsidRDefault="00C3419F" w:rsidP="00C3419F">
      <w:pPr>
        <w:widowControl/>
        <w:jc w:val="left"/>
        <w:rPr>
          <w:sz w:val="24"/>
          <w:szCs w:val="24"/>
        </w:rPr>
      </w:pPr>
    </w:p>
    <w:p w14:paraId="6E15D9D7" w14:textId="77777777" w:rsidR="00C3419F" w:rsidRPr="006A5EBD" w:rsidRDefault="001E5B52" w:rsidP="00C3419F">
      <w:pPr>
        <w:widowControl/>
        <w:ind w:firstLineChars="200" w:firstLine="4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国立大学法人金沢大学長　殿</w:t>
      </w:r>
    </w:p>
    <w:p w14:paraId="241370D6" w14:textId="77777777" w:rsidR="00C3419F" w:rsidRPr="006A5EBD" w:rsidRDefault="00C3419F" w:rsidP="00C3419F">
      <w:pPr>
        <w:widowControl/>
        <w:jc w:val="left"/>
        <w:rPr>
          <w:sz w:val="24"/>
          <w:szCs w:val="24"/>
        </w:rPr>
      </w:pPr>
    </w:p>
    <w:p w14:paraId="18DC8508" w14:textId="37440B78" w:rsidR="00C3419F" w:rsidRPr="006A5EBD" w:rsidRDefault="00C3419F" w:rsidP="00C3419F">
      <w:pPr>
        <w:widowControl/>
        <w:ind w:firstLineChars="1350" w:firstLine="324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（委任者</w:t>
      </w:r>
      <w:r w:rsidR="00DC388B" w:rsidRPr="006A5EBD">
        <w:rPr>
          <w:rFonts w:hint="eastAsia"/>
          <w:sz w:val="24"/>
          <w:szCs w:val="24"/>
        </w:rPr>
        <w:t>：</w:t>
      </w:r>
      <w:r w:rsidR="00453482" w:rsidRPr="006A5EBD">
        <w:rPr>
          <w:rFonts w:hint="eastAsia"/>
          <w:sz w:val="24"/>
          <w:szCs w:val="24"/>
        </w:rPr>
        <w:t>入札</w:t>
      </w:r>
      <w:r w:rsidR="00DC388B" w:rsidRPr="006A5EBD">
        <w:rPr>
          <w:rFonts w:hint="eastAsia"/>
          <w:sz w:val="24"/>
          <w:szCs w:val="24"/>
        </w:rPr>
        <w:t>者</w:t>
      </w:r>
      <w:r w:rsidRPr="006A5EBD">
        <w:rPr>
          <w:rFonts w:hint="eastAsia"/>
          <w:sz w:val="24"/>
          <w:szCs w:val="24"/>
        </w:rPr>
        <w:t>）</w:t>
      </w:r>
    </w:p>
    <w:p w14:paraId="5EE83BBA" w14:textId="77777777" w:rsidR="00C3419F" w:rsidRPr="006A5EBD" w:rsidRDefault="00C3419F" w:rsidP="00C3419F">
      <w:pPr>
        <w:widowControl/>
        <w:ind w:firstLineChars="1450" w:firstLine="34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住所</w:t>
      </w:r>
    </w:p>
    <w:p w14:paraId="0E4834C7" w14:textId="77777777" w:rsidR="00C3419F" w:rsidRPr="006A5EBD" w:rsidRDefault="00C3419F" w:rsidP="00C3419F">
      <w:pPr>
        <w:widowControl/>
        <w:ind w:firstLineChars="1450" w:firstLine="34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商号又は名称</w:t>
      </w:r>
    </w:p>
    <w:p w14:paraId="031D607B" w14:textId="77777777" w:rsidR="00C3419F" w:rsidRPr="006A5EBD" w:rsidRDefault="00C3419F" w:rsidP="00C3419F">
      <w:pPr>
        <w:widowControl/>
        <w:jc w:val="righ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代表者氏名　　　　　　　　　　　　　　実印</w:t>
      </w:r>
    </w:p>
    <w:p w14:paraId="57E2BF1C" w14:textId="77777777" w:rsidR="00C3419F" w:rsidRPr="006A5EBD" w:rsidRDefault="00C3419F" w:rsidP="00C3419F">
      <w:pPr>
        <w:widowControl/>
        <w:jc w:val="left"/>
        <w:rPr>
          <w:sz w:val="28"/>
          <w:szCs w:val="28"/>
        </w:rPr>
      </w:pPr>
    </w:p>
    <w:p w14:paraId="30CA724F" w14:textId="44ACF97F" w:rsidR="00C3419F" w:rsidRPr="006A5EBD" w:rsidRDefault="00C3419F" w:rsidP="00C3419F">
      <w:pPr>
        <w:widowControl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 xml:space="preserve">　私は、下記の者を代理人と定め、</w:t>
      </w:r>
      <w:r w:rsidR="00204FBC" w:rsidRPr="006A5EBD">
        <w:rPr>
          <w:rFonts w:hint="eastAsia"/>
          <w:sz w:val="24"/>
          <w:szCs w:val="24"/>
        </w:rPr>
        <w:t>令和</w:t>
      </w:r>
      <w:r w:rsidR="00EB7E22" w:rsidRPr="006A5EBD">
        <w:rPr>
          <w:sz w:val="24"/>
          <w:szCs w:val="24"/>
        </w:rPr>
        <w:t>7</w:t>
      </w:r>
      <w:r w:rsidR="00717239" w:rsidRPr="006A5EBD">
        <w:rPr>
          <w:rFonts w:hint="eastAsia"/>
          <w:sz w:val="24"/>
          <w:szCs w:val="24"/>
        </w:rPr>
        <w:t>年</w:t>
      </w:r>
      <w:r w:rsidR="00983B66" w:rsidRPr="006A5EBD">
        <w:rPr>
          <w:rFonts w:hint="eastAsia"/>
          <w:sz w:val="24"/>
          <w:szCs w:val="24"/>
        </w:rPr>
        <w:t>6</w:t>
      </w:r>
      <w:r w:rsidR="00717239" w:rsidRPr="006A5EBD">
        <w:rPr>
          <w:rFonts w:hint="eastAsia"/>
          <w:sz w:val="24"/>
          <w:szCs w:val="24"/>
        </w:rPr>
        <w:t>月</w:t>
      </w:r>
      <w:r w:rsidR="00DF7C8E" w:rsidRPr="006A5EBD">
        <w:rPr>
          <w:rFonts w:hint="eastAsia"/>
          <w:sz w:val="24"/>
          <w:szCs w:val="24"/>
        </w:rPr>
        <w:t>13</w:t>
      </w:r>
      <w:r w:rsidR="00717239" w:rsidRPr="006A5EBD">
        <w:rPr>
          <w:rFonts w:hint="eastAsia"/>
          <w:sz w:val="24"/>
          <w:szCs w:val="24"/>
        </w:rPr>
        <w:t>日</w:t>
      </w:r>
      <w:r w:rsidRPr="006A5EBD">
        <w:rPr>
          <w:rFonts w:hint="eastAsia"/>
          <w:sz w:val="24"/>
          <w:szCs w:val="24"/>
        </w:rPr>
        <w:t>に公告のあった「</w:t>
      </w:r>
      <w:r w:rsidR="009548C5" w:rsidRPr="006A5EBD">
        <w:rPr>
          <w:rFonts w:hint="eastAsia"/>
          <w:sz w:val="24"/>
          <w:szCs w:val="24"/>
        </w:rPr>
        <w:t>金沢大学</w:t>
      </w:r>
      <w:r w:rsidR="004F0199" w:rsidRPr="006A5EBD">
        <w:rPr>
          <w:rFonts w:hint="eastAsia"/>
          <w:sz w:val="24"/>
          <w:szCs w:val="24"/>
        </w:rPr>
        <w:t>の</w:t>
      </w:r>
      <w:r w:rsidR="009A6B6E" w:rsidRPr="006A5EBD">
        <w:rPr>
          <w:rFonts w:hint="eastAsia"/>
          <w:sz w:val="24"/>
          <w:szCs w:val="24"/>
        </w:rPr>
        <w:t>①野町五丁目、</w:t>
      </w:r>
      <w:r w:rsidR="00983B66" w:rsidRPr="006A5EBD">
        <w:rPr>
          <w:rFonts w:hint="eastAsia"/>
          <w:sz w:val="24"/>
          <w:szCs w:val="24"/>
        </w:rPr>
        <w:t>②</w:t>
      </w:r>
      <w:r w:rsidR="009A6B6E" w:rsidRPr="006A5EBD">
        <w:rPr>
          <w:rFonts w:hint="eastAsia"/>
          <w:sz w:val="24"/>
          <w:szCs w:val="24"/>
        </w:rPr>
        <w:t>泉野町二丁目の</w:t>
      </w:r>
      <w:r w:rsidR="004F0199" w:rsidRPr="006A5EBD">
        <w:rPr>
          <w:rFonts w:hint="eastAsia"/>
          <w:sz w:val="24"/>
          <w:szCs w:val="24"/>
        </w:rPr>
        <w:t>土地</w:t>
      </w:r>
      <w:r w:rsidRPr="006A5EBD">
        <w:rPr>
          <w:rFonts w:hint="eastAsia"/>
          <w:sz w:val="24"/>
          <w:szCs w:val="24"/>
        </w:rPr>
        <w:t>売却に係る競争入札」に関する一切の権限を委任します。</w:t>
      </w:r>
    </w:p>
    <w:p w14:paraId="61901212" w14:textId="77777777" w:rsidR="00624D68" w:rsidRPr="006A5EBD" w:rsidRDefault="00624D68" w:rsidP="00C3419F">
      <w:pPr>
        <w:widowControl/>
        <w:jc w:val="left"/>
        <w:rPr>
          <w:sz w:val="24"/>
          <w:szCs w:val="24"/>
        </w:rPr>
      </w:pPr>
    </w:p>
    <w:p w14:paraId="6F12206A" w14:textId="77777777" w:rsidR="00C3419F" w:rsidRPr="006A5EBD" w:rsidRDefault="00C3419F" w:rsidP="00C3419F">
      <w:pPr>
        <w:widowControl/>
        <w:jc w:val="center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記</w:t>
      </w:r>
    </w:p>
    <w:p w14:paraId="25728795" w14:textId="77777777" w:rsidR="00C3419F" w:rsidRPr="006A5EBD" w:rsidRDefault="00C3419F" w:rsidP="00C3419F">
      <w:pPr>
        <w:widowControl/>
        <w:jc w:val="left"/>
        <w:rPr>
          <w:sz w:val="24"/>
          <w:szCs w:val="24"/>
        </w:rPr>
      </w:pPr>
    </w:p>
    <w:p w14:paraId="35C82962" w14:textId="223B83B1" w:rsidR="00C3419F" w:rsidRPr="006A5EBD" w:rsidRDefault="00C3419F" w:rsidP="00C3419F">
      <w:pPr>
        <w:widowControl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 xml:space="preserve">　受任者（代理人）</w:t>
      </w:r>
      <w:r w:rsidR="00983B66" w:rsidRPr="006A5EBD">
        <w:rPr>
          <w:rFonts w:hint="eastAsia"/>
          <w:sz w:val="24"/>
          <w:szCs w:val="24"/>
          <w:u w:val="single"/>
        </w:rPr>
        <w:t xml:space="preserve">　　　　　　　　　　　　　　　　　</w:t>
      </w:r>
    </w:p>
    <w:p w14:paraId="0F087610" w14:textId="1106399D" w:rsidR="00C3419F" w:rsidRPr="006A5EBD" w:rsidRDefault="00C3419F" w:rsidP="00C3419F">
      <w:pPr>
        <w:widowControl/>
        <w:jc w:val="left"/>
        <w:rPr>
          <w:sz w:val="24"/>
          <w:szCs w:val="24"/>
        </w:rPr>
      </w:pPr>
    </w:p>
    <w:p w14:paraId="36DD07CA" w14:textId="4EA556C5" w:rsidR="0035048D" w:rsidRPr="006A5EBD" w:rsidRDefault="0035048D" w:rsidP="00C3419F">
      <w:pPr>
        <w:widowControl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 xml:space="preserve">　委任事項　１．入札及び見積りに関する件</w:t>
      </w:r>
    </w:p>
    <w:p w14:paraId="58FB564E" w14:textId="2EF8C73C" w:rsidR="0035048D" w:rsidRPr="006A5EBD" w:rsidRDefault="0035048D" w:rsidP="00C3419F">
      <w:pPr>
        <w:widowControl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 xml:space="preserve">　　　　　　２．契約締結に関する件</w:t>
      </w:r>
    </w:p>
    <w:p w14:paraId="190011C8" w14:textId="2933C93A" w:rsidR="0035048D" w:rsidRPr="006A5EBD" w:rsidRDefault="0035048D" w:rsidP="00C3419F">
      <w:pPr>
        <w:widowControl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 xml:space="preserve">　　　　　　３．契約件名の履行及び取下げ等に関する件</w:t>
      </w:r>
    </w:p>
    <w:p w14:paraId="42BB89C4" w14:textId="4888B333" w:rsidR="0035048D" w:rsidRPr="006A5EBD" w:rsidRDefault="0035048D" w:rsidP="00C3419F">
      <w:pPr>
        <w:widowControl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 xml:space="preserve">　　　　　　４．契約代金の支払いに関する件</w:t>
      </w:r>
    </w:p>
    <w:p w14:paraId="403F558E" w14:textId="4BD7507C" w:rsidR="0035048D" w:rsidRPr="006A5EBD" w:rsidRDefault="0035048D" w:rsidP="00C3419F">
      <w:pPr>
        <w:widowControl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 xml:space="preserve">　　　　　　５．復代理人の選任に関する件</w:t>
      </w:r>
    </w:p>
    <w:p w14:paraId="23D8B8CF" w14:textId="77777777" w:rsidR="0035048D" w:rsidRPr="006A5EBD" w:rsidRDefault="0035048D" w:rsidP="00C3419F">
      <w:pPr>
        <w:widowControl/>
        <w:jc w:val="left"/>
        <w:rPr>
          <w:sz w:val="24"/>
          <w:szCs w:val="24"/>
        </w:rPr>
      </w:pPr>
    </w:p>
    <w:p w14:paraId="52A5F856" w14:textId="77777777" w:rsidR="00C3419F" w:rsidRPr="006A5EBD" w:rsidRDefault="00C475B9" w:rsidP="00C3419F">
      <w:pPr>
        <w:widowControl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 xml:space="preserve">　委任期間</w:t>
      </w:r>
    </w:p>
    <w:p w14:paraId="4434E1BF" w14:textId="77777777" w:rsidR="00C475B9" w:rsidRPr="006A5EBD" w:rsidRDefault="00C475B9" w:rsidP="00C3419F">
      <w:pPr>
        <w:widowControl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 xml:space="preserve">　　　令和　　年　　月　　日から令和　　年　　月　　日まで</w:t>
      </w:r>
    </w:p>
    <w:p w14:paraId="3B5DBF47" w14:textId="1715A518" w:rsidR="00C3419F" w:rsidRPr="006A5EBD" w:rsidRDefault="00C3419F" w:rsidP="00C3419F">
      <w:pPr>
        <w:widowControl/>
        <w:ind w:firstLineChars="1400" w:firstLine="3360"/>
        <w:jc w:val="left"/>
        <w:rPr>
          <w:sz w:val="20"/>
          <w:szCs w:val="20"/>
        </w:rPr>
      </w:pPr>
      <w:r w:rsidRPr="006A5EB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E78105B" wp14:editId="0F186F4B">
                <wp:simplePos x="0" y="0"/>
                <wp:positionH relativeFrom="column">
                  <wp:posOffset>1605915</wp:posOffset>
                </wp:positionH>
                <wp:positionV relativeFrom="paragraph">
                  <wp:posOffset>15875</wp:posOffset>
                </wp:positionV>
                <wp:extent cx="2019300" cy="9810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981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rect w14:anchorId="7ABF89FD" id="正方形/長方形 3" o:spid="_x0000_s1026" style="position:absolute;left:0;text-align:left;margin-left:126.45pt;margin-top:1.25pt;width:159pt;height:77.2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" filled="f" strokecolor="black [3213]" strokeweight="1pt"/>
            </w:pict>
          </mc:Fallback>
        </mc:AlternateContent>
      </w:r>
      <w:r w:rsidRPr="006A5EBD">
        <w:rPr>
          <w:rFonts w:hint="eastAsia"/>
          <w:sz w:val="20"/>
          <w:szCs w:val="20"/>
        </w:rPr>
        <w:t>(</w:t>
      </w:r>
      <w:r w:rsidRPr="006A5EBD">
        <w:rPr>
          <w:rFonts w:hint="eastAsia"/>
          <w:sz w:val="20"/>
          <w:szCs w:val="20"/>
        </w:rPr>
        <w:t>受任者使用印</w:t>
      </w:r>
      <w:r w:rsidR="0035048D" w:rsidRPr="006A5EBD">
        <w:rPr>
          <w:rFonts w:hint="eastAsia"/>
          <w:sz w:val="20"/>
          <w:szCs w:val="20"/>
        </w:rPr>
        <w:t>鑑</w:t>
      </w:r>
      <w:r w:rsidRPr="006A5EBD">
        <w:rPr>
          <w:rFonts w:hint="eastAsia"/>
          <w:sz w:val="20"/>
          <w:szCs w:val="20"/>
        </w:rPr>
        <w:t>)</w:t>
      </w:r>
    </w:p>
    <w:p w14:paraId="167FE535" w14:textId="77777777" w:rsidR="00C3419F" w:rsidRPr="006A5EBD" w:rsidRDefault="00C3419F" w:rsidP="00C3419F">
      <w:pPr>
        <w:widowControl/>
        <w:jc w:val="left"/>
        <w:rPr>
          <w:sz w:val="24"/>
          <w:szCs w:val="24"/>
        </w:rPr>
      </w:pPr>
    </w:p>
    <w:p w14:paraId="4388D0A2" w14:textId="77777777" w:rsidR="00C3419F" w:rsidRPr="006A5EBD" w:rsidRDefault="00C3419F" w:rsidP="00C3419F">
      <w:pPr>
        <w:widowControl/>
        <w:jc w:val="left"/>
        <w:rPr>
          <w:sz w:val="24"/>
          <w:szCs w:val="24"/>
        </w:rPr>
      </w:pPr>
    </w:p>
    <w:p w14:paraId="2F8CE5BD" w14:textId="3BBF73A8" w:rsidR="0033775E" w:rsidRPr="006A5EBD" w:rsidRDefault="0033775E" w:rsidP="0033775E">
      <w:pPr>
        <w:jc w:val="right"/>
        <w:rPr>
          <w:sz w:val="32"/>
          <w:szCs w:val="32"/>
          <w:bdr w:val="single" w:sz="4" w:space="0" w:color="auto"/>
        </w:rPr>
      </w:pPr>
      <w:r w:rsidRPr="006A5EBD">
        <w:rPr>
          <w:rFonts w:hint="eastAsia"/>
          <w:b/>
          <w:bCs/>
          <w:color w:val="000000" w:themeColor="text1"/>
          <w:sz w:val="40"/>
          <w:szCs w:val="40"/>
          <w:bdr w:val="single" w:sz="4" w:space="0" w:color="auto"/>
        </w:rPr>
        <w:lastRenderedPageBreak/>
        <w:t>物件①</w:t>
      </w:r>
      <w:r w:rsidR="00FE7E50" w:rsidRPr="006A5EBD">
        <w:rPr>
          <w:rFonts w:hint="eastAsia"/>
          <w:b/>
          <w:bCs/>
          <w:color w:val="000000" w:themeColor="text1"/>
          <w:sz w:val="40"/>
          <w:szCs w:val="40"/>
          <w:bdr w:val="single" w:sz="4" w:space="0" w:color="auto"/>
        </w:rPr>
        <w:t>、物件②共通</w:t>
      </w:r>
    </w:p>
    <w:p w14:paraId="72B8C166" w14:textId="77777777" w:rsidR="00C3419F" w:rsidRPr="006A5EBD" w:rsidRDefault="00C3419F" w:rsidP="00C3419F">
      <w:pPr>
        <w:widowControl/>
        <w:jc w:val="left"/>
        <w:rPr>
          <w:sz w:val="24"/>
          <w:szCs w:val="24"/>
        </w:rPr>
      </w:pPr>
    </w:p>
    <w:p w14:paraId="34E04B22" w14:textId="74FF3762" w:rsidR="00C3419F" w:rsidRPr="006A5EBD" w:rsidRDefault="00C3419F" w:rsidP="00C3419F">
      <w:pPr>
        <w:ind w:right="210"/>
        <w:jc w:val="right"/>
      </w:pPr>
      <w:r w:rsidRPr="006A5EBD">
        <w:rPr>
          <w:rFonts w:hint="eastAsia"/>
        </w:rPr>
        <w:t>（別紙様式</w:t>
      </w:r>
      <w:r w:rsidR="00783518" w:rsidRPr="006A5EBD">
        <w:t>3</w:t>
      </w:r>
      <w:r w:rsidR="0028164A" w:rsidRPr="006A5EBD">
        <w:rPr>
          <w:rFonts w:hint="eastAsia"/>
        </w:rPr>
        <w:t>-3</w:t>
      </w:r>
      <w:r w:rsidRPr="006A5EBD">
        <w:rPr>
          <w:rFonts w:hint="eastAsia"/>
        </w:rPr>
        <w:t>）</w:t>
      </w:r>
    </w:p>
    <w:p w14:paraId="1BAF328B" w14:textId="7DFCA03C" w:rsidR="009555AA" w:rsidRPr="006A5EBD" w:rsidRDefault="009555AA" w:rsidP="00C3419F">
      <w:pPr>
        <w:ind w:right="210"/>
        <w:jc w:val="right"/>
      </w:pPr>
    </w:p>
    <w:p w14:paraId="2B32B425" w14:textId="77777777" w:rsidR="00C3419F" w:rsidRPr="006A5EBD" w:rsidRDefault="00C3419F" w:rsidP="00C3419F">
      <w:pPr>
        <w:widowControl/>
        <w:jc w:val="center"/>
        <w:rPr>
          <w:sz w:val="40"/>
          <w:szCs w:val="40"/>
        </w:rPr>
      </w:pPr>
      <w:r w:rsidRPr="006A5EBD">
        <w:rPr>
          <w:rFonts w:hint="eastAsia"/>
          <w:sz w:val="40"/>
          <w:szCs w:val="40"/>
        </w:rPr>
        <w:t>委任状</w:t>
      </w:r>
    </w:p>
    <w:p w14:paraId="5335CB61" w14:textId="77777777" w:rsidR="00C3419F" w:rsidRPr="006A5EBD" w:rsidRDefault="00C3419F" w:rsidP="00C3419F">
      <w:pPr>
        <w:widowControl/>
        <w:jc w:val="left"/>
        <w:rPr>
          <w:sz w:val="28"/>
          <w:szCs w:val="28"/>
        </w:rPr>
      </w:pPr>
    </w:p>
    <w:p w14:paraId="51C81D35" w14:textId="77777777" w:rsidR="00C3419F" w:rsidRPr="006A5EBD" w:rsidRDefault="00204FBC" w:rsidP="00C3419F">
      <w:pPr>
        <w:widowControl/>
        <w:jc w:val="righ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令和</w:t>
      </w:r>
      <w:r w:rsidR="00C3419F" w:rsidRPr="006A5EBD">
        <w:rPr>
          <w:rFonts w:hint="eastAsia"/>
          <w:sz w:val="24"/>
          <w:szCs w:val="24"/>
        </w:rPr>
        <w:t xml:space="preserve">　　年　　月　　日</w:t>
      </w:r>
    </w:p>
    <w:p w14:paraId="05155359" w14:textId="77777777" w:rsidR="00C3419F" w:rsidRPr="006A5EBD" w:rsidRDefault="00C3419F" w:rsidP="00C3419F">
      <w:pPr>
        <w:widowControl/>
        <w:jc w:val="left"/>
        <w:rPr>
          <w:sz w:val="24"/>
          <w:szCs w:val="24"/>
        </w:rPr>
      </w:pPr>
    </w:p>
    <w:p w14:paraId="1E2B2FB0" w14:textId="77777777" w:rsidR="00C3419F" w:rsidRPr="006A5EBD" w:rsidRDefault="001E5B52" w:rsidP="00C3419F">
      <w:pPr>
        <w:widowControl/>
        <w:ind w:firstLineChars="200" w:firstLine="4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国立大学法人金沢大学長　殿</w:t>
      </w:r>
    </w:p>
    <w:p w14:paraId="79D128CF" w14:textId="77777777" w:rsidR="00C3419F" w:rsidRPr="006A5EBD" w:rsidRDefault="00C3419F" w:rsidP="00C3419F">
      <w:pPr>
        <w:widowControl/>
        <w:jc w:val="left"/>
        <w:rPr>
          <w:sz w:val="24"/>
          <w:szCs w:val="24"/>
        </w:rPr>
      </w:pPr>
    </w:p>
    <w:p w14:paraId="68177E0A" w14:textId="77777777" w:rsidR="00C3419F" w:rsidRPr="006A5EBD" w:rsidRDefault="00C3419F" w:rsidP="00C3419F">
      <w:pPr>
        <w:widowControl/>
        <w:jc w:val="left"/>
        <w:rPr>
          <w:sz w:val="24"/>
          <w:szCs w:val="24"/>
        </w:rPr>
      </w:pPr>
    </w:p>
    <w:p w14:paraId="684B34C0" w14:textId="5F9C24E4" w:rsidR="00C3419F" w:rsidRPr="006A5EBD" w:rsidRDefault="00C3419F" w:rsidP="00C3419F">
      <w:pPr>
        <w:widowControl/>
        <w:ind w:firstLineChars="1350" w:firstLine="324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（委任者</w:t>
      </w:r>
      <w:r w:rsidR="00DC388B" w:rsidRPr="006A5EBD">
        <w:rPr>
          <w:rFonts w:hint="eastAsia"/>
          <w:sz w:val="24"/>
          <w:szCs w:val="24"/>
        </w:rPr>
        <w:t>：</w:t>
      </w:r>
      <w:r w:rsidR="00A604F8" w:rsidRPr="006A5EBD">
        <w:rPr>
          <w:rFonts w:hint="eastAsia"/>
          <w:sz w:val="24"/>
          <w:szCs w:val="24"/>
        </w:rPr>
        <w:t>入札</w:t>
      </w:r>
      <w:r w:rsidR="00C475B9" w:rsidRPr="006A5EBD">
        <w:rPr>
          <w:rFonts w:hint="eastAsia"/>
          <w:sz w:val="24"/>
          <w:szCs w:val="24"/>
        </w:rPr>
        <w:t>者の</w:t>
      </w:r>
      <w:r w:rsidR="00DC388B" w:rsidRPr="006A5EBD">
        <w:rPr>
          <w:rFonts w:hint="eastAsia"/>
          <w:sz w:val="24"/>
          <w:szCs w:val="24"/>
        </w:rPr>
        <w:t>代理人</w:t>
      </w:r>
      <w:r w:rsidRPr="006A5EBD">
        <w:rPr>
          <w:rFonts w:hint="eastAsia"/>
          <w:sz w:val="24"/>
          <w:szCs w:val="24"/>
        </w:rPr>
        <w:t>）</w:t>
      </w:r>
    </w:p>
    <w:p w14:paraId="283391E7" w14:textId="77777777" w:rsidR="00C3419F" w:rsidRPr="006A5EBD" w:rsidRDefault="00C3419F" w:rsidP="00C3419F">
      <w:pPr>
        <w:widowControl/>
        <w:ind w:firstLineChars="1450" w:firstLine="34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住所</w:t>
      </w:r>
    </w:p>
    <w:p w14:paraId="5D7110D3" w14:textId="77777777" w:rsidR="00C3419F" w:rsidRPr="006A5EBD" w:rsidRDefault="00C3419F" w:rsidP="00C3419F">
      <w:pPr>
        <w:widowControl/>
        <w:ind w:firstLineChars="1450" w:firstLine="34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商号又は名称</w:t>
      </w:r>
    </w:p>
    <w:p w14:paraId="559F5A8C" w14:textId="77777777" w:rsidR="00C475B9" w:rsidRPr="006A5EBD" w:rsidRDefault="00C475B9" w:rsidP="00C3419F">
      <w:pPr>
        <w:widowControl/>
        <w:ind w:firstLineChars="1450" w:firstLine="3480"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>支店等名</w:t>
      </w:r>
    </w:p>
    <w:p w14:paraId="5D619C47" w14:textId="77777777" w:rsidR="00C3419F" w:rsidRPr="006A5EBD" w:rsidRDefault="00C475B9" w:rsidP="00C3419F">
      <w:pPr>
        <w:widowControl/>
        <w:jc w:val="right"/>
        <w:rPr>
          <w:sz w:val="24"/>
          <w:szCs w:val="24"/>
        </w:rPr>
      </w:pPr>
      <w:r w:rsidRPr="006A5EBD">
        <w:rPr>
          <w:rFonts w:hint="eastAsia"/>
          <w:sz w:val="24"/>
          <w:szCs w:val="24"/>
        </w:rPr>
        <w:t xml:space="preserve">　支店長等</w:t>
      </w:r>
      <w:r w:rsidR="00C3419F" w:rsidRPr="006A5EBD">
        <w:rPr>
          <w:rFonts w:hint="eastAsia"/>
          <w:sz w:val="24"/>
          <w:szCs w:val="24"/>
        </w:rPr>
        <w:t xml:space="preserve">氏名　　　　　　　　　　　　　</w:t>
      </w:r>
      <w:r w:rsidR="00624D68" w:rsidRPr="006A5EBD">
        <w:rPr>
          <w:rFonts w:hint="eastAsia"/>
          <w:sz w:val="24"/>
          <w:szCs w:val="24"/>
        </w:rPr>
        <w:t xml:space="preserve">　</w:t>
      </w:r>
      <w:r w:rsidR="00C3419F" w:rsidRPr="006A5EBD">
        <w:rPr>
          <w:rFonts w:hint="eastAsia"/>
          <w:sz w:val="24"/>
          <w:szCs w:val="24"/>
        </w:rPr>
        <w:t>印</w:t>
      </w:r>
    </w:p>
    <w:p w14:paraId="04B52D75" w14:textId="77777777" w:rsidR="00C3419F" w:rsidRPr="006A5EBD" w:rsidRDefault="00C3419F" w:rsidP="00C3419F">
      <w:pPr>
        <w:widowControl/>
        <w:jc w:val="left"/>
        <w:rPr>
          <w:sz w:val="28"/>
          <w:szCs w:val="28"/>
        </w:rPr>
      </w:pPr>
    </w:p>
    <w:p w14:paraId="359D96EE" w14:textId="77777777" w:rsidR="00C3419F" w:rsidRPr="006A5EBD" w:rsidRDefault="00C3419F" w:rsidP="00C3419F">
      <w:pPr>
        <w:widowControl/>
        <w:jc w:val="left"/>
        <w:rPr>
          <w:sz w:val="28"/>
          <w:szCs w:val="28"/>
        </w:rPr>
      </w:pPr>
    </w:p>
    <w:p w14:paraId="5476E5BC" w14:textId="77777777" w:rsidR="00983B66" w:rsidRPr="006A5EBD" w:rsidRDefault="00C3419F" w:rsidP="00C3419F">
      <w:pPr>
        <w:widowControl/>
        <w:jc w:val="left"/>
        <w:rPr>
          <w:sz w:val="24"/>
          <w:szCs w:val="24"/>
          <w:u w:val="single"/>
        </w:rPr>
      </w:pPr>
      <w:r w:rsidRPr="006A5EBD">
        <w:rPr>
          <w:rFonts w:hint="eastAsia"/>
          <w:sz w:val="24"/>
          <w:szCs w:val="24"/>
        </w:rPr>
        <w:t xml:space="preserve">　私は、</w:t>
      </w:r>
      <w:r w:rsidR="00C475B9" w:rsidRPr="006A5EBD">
        <w:rPr>
          <w:rFonts w:hint="eastAsia"/>
          <w:sz w:val="24"/>
          <w:szCs w:val="24"/>
          <w:u w:val="single"/>
        </w:rPr>
        <w:t>（受任者・</w:t>
      </w:r>
      <w:r w:rsidR="00453482" w:rsidRPr="006A5EBD">
        <w:rPr>
          <w:rFonts w:hint="eastAsia"/>
          <w:sz w:val="24"/>
          <w:szCs w:val="24"/>
          <w:u w:val="single"/>
        </w:rPr>
        <w:t>入札</w:t>
      </w:r>
      <w:r w:rsidR="00C475B9" w:rsidRPr="006A5EBD">
        <w:rPr>
          <w:rFonts w:hint="eastAsia"/>
          <w:sz w:val="24"/>
          <w:szCs w:val="24"/>
          <w:u w:val="single"/>
        </w:rPr>
        <w:t>者の</w:t>
      </w:r>
      <w:r w:rsidR="00492CEF" w:rsidRPr="006A5EBD">
        <w:rPr>
          <w:rFonts w:hint="eastAsia"/>
          <w:sz w:val="24"/>
          <w:szCs w:val="24"/>
          <w:u w:val="single"/>
        </w:rPr>
        <w:t>復代理人</w:t>
      </w:r>
      <w:r w:rsidR="00C475B9" w:rsidRPr="006A5EBD">
        <w:rPr>
          <w:rFonts w:hint="eastAsia"/>
          <w:sz w:val="24"/>
          <w:szCs w:val="24"/>
          <w:u w:val="single"/>
        </w:rPr>
        <w:t xml:space="preserve">）　　　　　　　　　　</w:t>
      </w:r>
      <w:r w:rsidRPr="006A5EBD">
        <w:rPr>
          <w:rFonts w:hint="eastAsia"/>
          <w:sz w:val="24"/>
          <w:szCs w:val="24"/>
        </w:rPr>
        <w:t>を</w:t>
      </w:r>
      <w:r w:rsidR="00C475B9" w:rsidRPr="006A5EBD">
        <w:rPr>
          <w:rFonts w:hint="eastAsia"/>
          <w:sz w:val="24"/>
          <w:szCs w:val="24"/>
          <w:u w:val="single"/>
        </w:rPr>
        <w:t>（</w:t>
      </w:r>
      <w:r w:rsidR="00453482" w:rsidRPr="006A5EBD">
        <w:rPr>
          <w:rFonts w:hint="eastAsia"/>
          <w:sz w:val="24"/>
          <w:szCs w:val="24"/>
          <w:u w:val="single"/>
        </w:rPr>
        <w:t>入札</w:t>
      </w:r>
      <w:r w:rsidR="009555AA" w:rsidRPr="006A5EBD">
        <w:rPr>
          <w:rFonts w:hint="eastAsia"/>
          <w:sz w:val="24"/>
          <w:szCs w:val="24"/>
          <w:u w:val="single"/>
        </w:rPr>
        <w:t>者</w:t>
      </w:r>
      <w:r w:rsidR="00C475B9" w:rsidRPr="006A5EBD">
        <w:rPr>
          <w:rFonts w:hint="eastAsia"/>
          <w:sz w:val="24"/>
          <w:szCs w:val="24"/>
          <w:u w:val="single"/>
        </w:rPr>
        <w:t>）</w:t>
      </w:r>
      <w:r w:rsidR="00983B66" w:rsidRPr="006A5EBD">
        <w:rPr>
          <w:rFonts w:hint="eastAsia"/>
          <w:sz w:val="24"/>
          <w:szCs w:val="24"/>
          <w:u w:val="single"/>
        </w:rPr>
        <w:t xml:space="preserve">　　</w:t>
      </w:r>
    </w:p>
    <w:p w14:paraId="79B3EF7D" w14:textId="3AEC5FAB" w:rsidR="00C3419F" w:rsidRPr="006A5EBD" w:rsidRDefault="00C475B9" w:rsidP="00C3419F">
      <w:pPr>
        <w:widowControl/>
        <w:jc w:val="left"/>
        <w:rPr>
          <w:sz w:val="24"/>
          <w:szCs w:val="24"/>
        </w:rPr>
      </w:pPr>
      <w:r w:rsidRPr="006A5EBD">
        <w:rPr>
          <w:rFonts w:hint="eastAsia"/>
          <w:sz w:val="24"/>
          <w:szCs w:val="24"/>
          <w:u w:val="single"/>
        </w:rPr>
        <w:t xml:space="preserve">　　　　　　　　　　</w:t>
      </w:r>
      <w:r w:rsidR="009555AA" w:rsidRPr="006A5EBD">
        <w:rPr>
          <w:rFonts w:hint="eastAsia"/>
          <w:sz w:val="24"/>
          <w:szCs w:val="24"/>
        </w:rPr>
        <w:t>の</w:t>
      </w:r>
      <w:r w:rsidR="00492CEF" w:rsidRPr="006A5EBD">
        <w:rPr>
          <w:rFonts w:hint="eastAsia"/>
          <w:sz w:val="24"/>
          <w:szCs w:val="24"/>
        </w:rPr>
        <w:t>復</w:t>
      </w:r>
      <w:r w:rsidR="00C3419F" w:rsidRPr="006A5EBD">
        <w:rPr>
          <w:rFonts w:hint="eastAsia"/>
          <w:sz w:val="24"/>
          <w:szCs w:val="24"/>
        </w:rPr>
        <w:t>代理人と定め、</w:t>
      </w:r>
      <w:r w:rsidR="00204FBC" w:rsidRPr="006A5EBD">
        <w:rPr>
          <w:rFonts w:hint="eastAsia"/>
          <w:sz w:val="24"/>
          <w:szCs w:val="24"/>
        </w:rPr>
        <w:t>令和</w:t>
      </w:r>
      <w:r w:rsidR="0033775E" w:rsidRPr="006A5EBD">
        <w:rPr>
          <w:sz w:val="24"/>
          <w:szCs w:val="24"/>
        </w:rPr>
        <w:t>7</w:t>
      </w:r>
      <w:r w:rsidR="00717239" w:rsidRPr="006A5EBD">
        <w:rPr>
          <w:rFonts w:hint="eastAsia"/>
          <w:sz w:val="24"/>
          <w:szCs w:val="24"/>
        </w:rPr>
        <w:t>年</w:t>
      </w:r>
      <w:r w:rsidR="00983B66" w:rsidRPr="006A5EBD">
        <w:rPr>
          <w:rFonts w:hint="eastAsia"/>
          <w:sz w:val="24"/>
          <w:szCs w:val="24"/>
        </w:rPr>
        <w:t>6</w:t>
      </w:r>
      <w:r w:rsidR="00717239" w:rsidRPr="006A5EBD">
        <w:rPr>
          <w:rFonts w:hint="eastAsia"/>
          <w:sz w:val="24"/>
          <w:szCs w:val="24"/>
        </w:rPr>
        <w:t>月</w:t>
      </w:r>
      <w:r w:rsidR="00DF7C8E" w:rsidRPr="006A5EBD">
        <w:rPr>
          <w:rFonts w:hint="eastAsia"/>
          <w:sz w:val="24"/>
          <w:szCs w:val="24"/>
        </w:rPr>
        <w:t>13</w:t>
      </w:r>
      <w:r w:rsidR="00717239" w:rsidRPr="006A5EBD">
        <w:rPr>
          <w:rFonts w:hint="eastAsia"/>
          <w:sz w:val="24"/>
          <w:szCs w:val="24"/>
        </w:rPr>
        <w:t>日</w:t>
      </w:r>
      <w:r w:rsidR="00C3419F" w:rsidRPr="006A5EBD">
        <w:rPr>
          <w:rFonts w:hint="eastAsia"/>
          <w:sz w:val="24"/>
          <w:szCs w:val="24"/>
        </w:rPr>
        <w:t>に公告のあった「</w:t>
      </w:r>
      <w:r w:rsidR="009548C5" w:rsidRPr="006A5EBD">
        <w:rPr>
          <w:rFonts w:hint="eastAsia"/>
          <w:sz w:val="24"/>
          <w:szCs w:val="24"/>
        </w:rPr>
        <w:t>金沢大学</w:t>
      </w:r>
      <w:r w:rsidR="00E0285C" w:rsidRPr="006A5EBD">
        <w:rPr>
          <w:rFonts w:hint="eastAsia"/>
          <w:sz w:val="24"/>
          <w:szCs w:val="24"/>
        </w:rPr>
        <w:t>の</w:t>
      </w:r>
      <w:r w:rsidR="009A6B6E" w:rsidRPr="006A5EBD">
        <w:rPr>
          <w:rFonts w:hint="eastAsia"/>
          <w:sz w:val="24"/>
          <w:szCs w:val="24"/>
        </w:rPr>
        <w:t>①野町五丁目、</w:t>
      </w:r>
      <w:r w:rsidR="00983B66" w:rsidRPr="006A5EBD">
        <w:rPr>
          <w:rFonts w:hint="eastAsia"/>
          <w:sz w:val="24"/>
          <w:szCs w:val="24"/>
        </w:rPr>
        <w:t>②</w:t>
      </w:r>
      <w:r w:rsidR="009A6B6E" w:rsidRPr="006A5EBD">
        <w:rPr>
          <w:rFonts w:hint="eastAsia"/>
          <w:sz w:val="24"/>
          <w:szCs w:val="24"/>
        </w:rPr>
        <w:t>泉野町二丁目の</w:t>
      </w:r>
      <w:r w:rsidR="00E0285C" w:rsidRPr="006A5EBD">
        <w:rPr>
          <w:rFonts w:hint="eastAsia"/>
          <w:sz w:val="24"/>
          <w:szCs w:val="24"/>
        </w:rPr>
        <w:t>土地</w:t>
      </w:r>
      <w:r w:rsidR="00C3419F" w:rsidRPr="006A5EBD">
        <w:rPr>
          <w:rFonts w:hint="eastAsia"/>
          <w:sz w:val="24"/>
          <w:szCs w:val="24"/>
        </w:rPr>
        <w:t>売却</w:t>
      </w:r>
      <w:r w:rsidR="0035048D" w:rsidRPr="006A5EBD">
        <w:rPr>
          <w:rFonts w:hint="eastAsia"/>
          <w:sz w:val="24"/>
          <w:szCs w:val="24"/>
        </w:rPr>
        <w:t>」</w:t>
      </w:r>
      <w:r w:rsidR="00C3419F" w:rsidRPr="006A5EBD">
        <w:rPr>
          <w:rFonts w:hint="eastAsia"/>
          <w:sz w:val="24"/>
          <w:szCs w:val="24"/>
        </w:rPr>
        <w:t>に係る</w:t>
      </w:r>
      <w:r w:rsidR="0035048D" w:rsidRPr="006A5EBD">
        <w:rPr>
          <w:rFonts w:hint="eastAsia"/>
          <w:sz w:val="24"/>
          <w:szCs w:val="24"/>
        </w:rPr>
        <w:t>一般</w:t>
      </w:r>
      <w:r w:rsidR="00C3419F" w:rsidRPr="006A5EBD">
        <w:rPr>
          <w:rFonts w:hint="eastAsia"/>
          <w:sz w:val="24"/>
          <w:szCs w:val="24"/>
        </w:rPr>
        <w:t>競争入札</w:t>
      </w:r>
      <w:r w:rsidR="0035048D" w:rsidRPr="006A5EBD">
        <w:rPr>
          <w:rFonts w:hint="eastAsia"/>
          <w:sz w:val="24"/>
          <w:szCs w:val="24"/>
        </w:rPr>
        <w:t>及び見積もり</w:t>
      </w:r>
      <w:r w:rsidR="00C3419F" w:rsidRPr="006A5EBD">
        <w:rPr>
          <w:rFonts w:hint="eastAsia"/>
          <w:sz w:val="24"/>
          <w:szCs w:val="24"/>
        </w:rPr>
        <w:t>に関する</w:t>
      </w:r>
      <w:r w:rsidR="009555AA" w:rsidRPr="006A5EBD">
        <w:rPr>
          <w:rFonts w:hint="eastAsia"/>
          <w:sz w:val="24"/>
          <w:szCs w:val="24"/>
        </w:rPr>
        <w:t>一切</w:t>
      </w:r>
      <w:r w:rsidR="0028164A" w:rsidRPr="006A5EBD">
        <w:rPr>
          <w:rFonts w:hint="eastAsia"/>
          <w:sz w:val="24"/>
          <w:szCs w:val="24"/>
        </w:rPr>
        <w:t>の</w:t>
      </w:r>
      <w:r w:rsidR="00C3419F" w:rsidRPr="006A5EBD">
        <w:rPr>
          <w:rFonts w:hint="eastAsia"/>
          <w:sz w:val="24"/>
          <w:szCs w:val="24"/>
        </w:rPr>
        <w:t>権限を委任します。</w:t>
      </w:r>
    </w:p>
    <w:p w14:paraId="06F7961C" w14:textId="77777777" w:rsidR="00C3419F" w:rsidRPr="006A5EBD" w:rsidRDefault="00C3419F" w:rsidP="00C3419F">
      <w:pPr>
        <w:widowControl/>
        <w:jc w:val="left"/>
        <w:rPr>
          <w:sz w:val="24"/>
          <w:szCs w:val="24"/>
        </w:rPr>
      </w:pPr>
    </w:p>
    <w:p w14:paraId="634661D9" w14:textId="77777777" w:rsidR="009555AA" w:rsidRPr="006A5EBD" w:rsidRDefault="009555AA" w:rsidP="00C3419F">
      <w:pPr>
        <w:widowControl/>
        <w:jc w:val="left"/>
        <w:rPr>
          <w:sz w:val="24"/>
          <w:szCs w:val="24"/>
        </w:rPr>
      </w:pPr>
    </w:p>
    <w:p w14:paraId="1E24AC15" w14:textId="346B3CBF" w:rsidR="00C3419F" w:rsidRPr="006A5EBD" w:rsidRDefault="00C3419F" w:rsidP="00C3419F">
      <w:pPr>
        <w:widowControl/>
        <w:ind w:firstLineChars="1400" w:firstLine="3360"/>
        <w:jc w:val="left"/>
        <w:rPr>
          <w:sz w:val="20"/>
          <w:szCs w:val="20"/>
        </w:rPr>
      </w:pPr>
      <w:r w:rsidRPr="006A5EB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7724A04" wp14:editId="368E5704">
                <wp:simplePos x="0" y="0"/>
                <wp:positionH relativeFrom="column">
                  <wp:posOffset>1605915</wp:posOffset>
                </wp:positionH>
                <wp:positionV relativeFrom="paragraph">
                  <wp:posOffset>15875</wp:posOffset>
                </wp:positionV>
                <wp:extent cx="2019300" cy="981075"/>
                <wp:effectExtent l="0" t="0" r="1905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981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rect w14:anchorId="3948AB71" id="正方形/長方形 4" o:spid="_x0000_s1026" style="position:absolute;left:0;text-align:left;margin-left:126.45pt;margin-top:1.25pt;width:159pt;height:77.2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" filled="f" strokecolor="black [3213]" strokeweight="1pt"/>
            </w:pict>
          </mc:Fallback>
        </mc:AlternateContent>
      </w:r>
      <w:r w:rsidRPr="006A5EBD">
        <w:rPr>
          <w:rFonts w:hint="eastAsia"/>
          <w:sz w:val="20"/>
          <w:szCs w:val="20"/>
        </w:rPr>
        <w:t>(</w:t>
      </w:r>
      <w:r w:rsidRPr="006A5EBD">
        <w:rPr>
          <w:rFonts w:hint="eastAsia"/>
          <w:sz w:val="20"/>
          <w:szCs w:val="20"/>
        </w:rPr>
        <w:t>受任者使用印</w:t>
      </w:r>
      <w:r w:rsidR="0035048D" w:rsidRPr="006A5EBD">
        <w:rPr>
          <w:rFonts w:hint="eastAsia"/>
          <w:sz w:val="20"/>
          <w:szCs w:val="20"/>
        </w:rPr>
        <w:t>鑑</w:t>
      </w:r>
      <w:r w:rsidRPr="006A5EBD">
        <w:rPr>
          <w:rFonts w:hint="eastAsia"/>
          <w:sz w:val="20"/>
          <w:szCs w:val="20"/>
        </w:rPr>
        <w:t>)</w:t>
      </w:r>
    </w:p>
    <w:p w14:paraId="7FEA6AD5" w14:textId="77777777" w:rsidR="00C3419F" w:rsidRPr="006A5EBD" w:rsidRDefault="00C3419F" w:rsidP="00C3419F">
      <w:pPr>
        <w:widowControl/>
        <w:jc w:val="left"/>
        <w:rPr>
          <w:sz w:val="24"/>
          <w:szCs w:val="24"/>
        </w:rPr>
      </w:pPr>
    </w:p>
    <w:p w14:paraId="5F1158F9" w14:textId="77777777" w:rsidR="00C3419F" w:rsidRPr="006A5EBD" w:rsidRDefault="00C3419F" w:rsidP="00DC388B">
      <w:pPr>
        <w:ind w:right="1050"/>
      </w:pPr>
    </w:p>
    <w:p w14:paraId="378F425E" w14:textId="77777777" w:rsidR="00624D68" w:rsidRPr="006A5EBD" w:rsidRDefault="00624D68" w:rsidP="00AB1702">
      <w:pPr>
        <w:ind w:right="1050"/>
      </w:pPr>
    </w:p>
    <w:p w14:paraId="0DF1D7EF" w14:textId="77777777" w:rsidR="001E5B52" w:rsidRPr="006A5EBD" w:rsidRDefault="001E5B52" w:rsidP="00AB1702">
      <w:pPr>
        <w:ind w:right="1050"/>
      </w:pPr>
    </w:p>
    <w:p w14:paraId="680510A4" w14:textId="730E812C" w:rsidR="00152BDE" w:rsidRPr="00B30C6A" w:rsidRDefault="00152BDE" w:rsidP="00A1657B">
      <w:pPr>
        <w:widowControl/>
        <w:jc w:val="left"/>
      </w:pPr>
    </w:p>
    <w:sectPr w:rsidR="00152BDE" w:rsidRPr="00B30C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6F0BC" w14:textId="77777777" w:rsidR="00152BDE" w:rsidRDefault="00152BDE" w:rsidP="009C694A">
      <w:r>
        <w:separator/>
      </w:r>
    </w:p>
  </w:endnote>
  <w:endnote w:type="continuationSeparator" w:id="0">
    <w:p w14:paraId="5EB9D3B0" w14:textId="77777777" w:rsidR="00152BDE" w:rsidRDefault="00152BDE" w:rsidP="009C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9CB8E" w14:textId="77777777" w:rsidR="00152BDE" w:rsidRDefault="00152BDE" w:rsidP="009C694A">
      <w:r>
        <w:separator/>
      </w:r>
    </w:p>
  </w:footnote>
  <w:footnote w:type="continuationSeparator" w:id="0">
    <w:p w14:paraId="363D01A3" w14:textId="77777777" w:rsidR="00152BDE" w:rsidRDefault="00152BDE" w:rsidP="009C6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E72"/>
    <w:rsid w:val="00003A3D"/>
    <w:rsid w:val="00026BB1"/>
    <w:rsid w:val="00051670"/>
    <w:rsid w:val="0009309D"/>
    <w:rsid w:val="000972B6"/>
    <w:rsid w:val="000A2397"/>
    <w:rsid w:val="000F19D0"/>
    <w:rsid w:val="000F1EA0"/>
    <w:rsid w:val="000F3561"/>
    <w:rsid w:val="00152BDE"/>
    <w:rsid w:val="0018782B"/>
    <w:rsid w:val="001960E2"/>
    <w:rsid w:val="001C0FFF"/>
    <w:rsid w:val="001C4FA3"/>
    <w:rsid w:val="001E5B52"/>
    <w:rsid w:val="00204FBC"/>
    <w:rsid w:val="0021581A"/>
    <w:rsid w:val="00261B27"/>
    <w:rsid w:val="0028164A"/>
    <w:rsid w:val="002C38E2"/>
    <w:rsid w:val="002D736F"/>
    <w:rsid w:val="003076B2"/>
    <w:rsid w:val="00330192"/>
    <w:rsid w:val="0033775E"/>
    <w:rsid w:val="0035048D"/>
    <w:rsid w:val="003F2986"/>
    <w:rsid w:val="00442CA3"/>
    <w:rsid w:val="00453482"/>
    <w:rsid w:val="00472920"/>
    <w:rsid w:val="00472E1A"/>
    <w:rsid w:val="00474BF1"/>
    <w:rsid w:val="00492CEF"/>
    <w:rsid w:val="00494A6D"/>
    <w:rsid w:val="00494B20"/>
    <w:rsid w:val="004C108B"/>
    <w:rsid w:val="004C37FB"/>
    <w:rsid w:val="004D4C36"/>
    <w:rsid w:val="004F0199"/>
    <w:rsid w:val="005318A4"/>
    <w:rsid w:val="0055491B"/>
    <w:rsid w:val="00582CB1"/>
    <w:rsid w:val="005854FE"/>
    <w:rsid w:val="005B2988"/>
    <w:rsid w:val="005D6372"/>
    <w:rsid w:val="005F0CE0"/>
    <w:rsid w:val="005F5C20"/>
    <w:rsid w:val="00624D68"/>
    <w:rsid w:val="00646750"/>
    <w:rsid w:val="0065411D"/>
    <w:rsid w:val="006662A8"/>
    <w:rsid w:val="006A5EBD"/>
    <w:rsid w:val="006A635A"/>
    <w:rsid w:val="006B0066"/>
    <w:rsid w:val="006C0908"/>
    <w:rsid w:val="006C2A28"/>
    <w:rsid w:val="006F1C22"/>
    <w:rsid w:val="00717239"/>
    <w:rsid w:val="0075290B"/>
    <w:rsid w:val="00765792"/>
    <w:rsid w:val="00783518"/>
    <w:rsid w:val="00787233"/>
    <w:rsid w:val="00790135"/>
    <w:rsid w:val="007A1370"/>
    <w:rsid w:val="007D2C44"/>
    <w:rsid w:val="007F11DF"/>
    <w:rsid w:val="00855139"/>
    <w:rsid w:val="00882162"/>
    <w:rsid w:val="009461A3"/>
    <w:rsid w:val="009473BD"/>
    <w:rsid w:val="009548C5"/>
    <w:rsid w:val="009555AA"/>
    <w:rsid w:val="009635F2"/>
    <w:rsid w:val="00983B66"/>
    <w:rsid w:val="009A6B6E"/>
    <w:rsid w:val="009B4F91"/>
    <w:rsid w:val="009C694A"/>
    <w:rsid w:val="009D5352"/>
    <w:rsid w:val="009F6889"/>
    <w:rsid w:val="009F7B6C"/>
    <w:rsid w:val="00A1657B"/>
    <w:rsid w:val="00A604F8"/>
    <w:rsid w:val="00A60610"/>
    <w:rsid w:val="00A75B06"/>
    <w:rsid w:val="00AB1702"/>
    <w:rsid w:val="00AE5642"/>
    <w:rsid w:val="00AF78AF"/>
    <w:rsid w:val="00B13761"/>
    <w:rsid w:val="00B30C6A"/>
    <w:rsid w:val="00B53BFC"/>
    <w:rsid w:val="00B81206"/>
    <w:rsid w:val="00B97387"/>
    <w:rsid w:val="00BB0786"/>
    <w:rsid w:val="00BB09AB"/>
    <w:rsid w:val="00C3419F"/>
    <w:rsid w:val="00C4022B"/>
    <w:rsid w:val="00C43D01"/>
    <w:rsid w:val="00C475B9"/>
    <w:rsid w:val="00C54464"/>
    <w:rsid w:val="00C55360"/>
    <w:rsid w:val="00C82339"/>
    <w:rsid w:val="00C9187E"/>
    <w:rsid w:val="00CC3190"/>
    <w:rsid w:val="00CE688F"/>
    <w:rsid w:val="00D067C8"/>
    <w:rsid w:val="00D342D3"/>
    <w:rsid w:val="00D5171F"/>
    <w:rsid w:val="00D60263"/>
    <w:rsid w:val="00D92FAC"/>
    <w:rsid w:val="00DA1FB6"/>
    <w:rsid w:val="00DC388B"/>
    <w:rsid w:val="00DF55B7"/>
    <w:rsid w:val="00DF7C8E"/>
    <w:rsid w:val="00E0285C"/>
    <w:rsid w:val="00E55DB6"/>
    <w:rsid w:val="00E672AF"/>
    <w:rsid w:val="00E86245"/>
    <w:rsid w:val="00EA5A7F"/>
    <w:rsid w:val="00EB0C6B"/>
    <w:rsid w:val="00EB7E22"/>
    <w:rsid w:val="00F26B86"/>
    <w:rsid w:val="00F948C9"/>
    <w:rsid w:val="00F96E72"/>
    <w:rsid w:val="00FE7E50"/>
    <w:rsid w:val="00FF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7F92D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6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5167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C69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C694A"/>
  </w:style>
  <w:style w:type="paragraph" w:styleId="a7">
    <w:name w:val="footer"/>
    <w:basedOn w:val="a"/>
    <w:link w:val="a8"/>
    <w:uiPriority w:val="99"/>
    <w:unhideWhenUsed/>
    <w:rsid w:val="009C69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C694A"/>
  </w:style>
  <w:style w:type="table" w:styleId="a9">
    <w:name w:val="Table Grid"/>
    <w:basedOn w:val="a1"/>
    <w:uiPriority w:val="59"/>
    <w:rsid w:val="00152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ate"/>
    <w:basedOn w:val="a"/>
    <w:next w:val="a"/>
    <w:link w:val="ab"/>
    <w:uiPriority w:val="99"/>
    <w:semiHidden/>
    <w:unhideWhenUsed/>
    <w:rsid w:val="00E0285C"/>
  </w:style>
  <w:style w:type="character" w:customStyle="1" w:styleId="ab">
    <w:name w:val="日付 (文字)"/>
    <w:basedOn w:val="a0"/>
    <w:link w:val="aa"/>
    <w:uiPriority w:val="99"/>
    <w:semiHidden/>
    <w:rsid w:val="00E0285C"/>
  </w:style>
  <w:style w:type="paragraph" w:styleId="ac">
    <w:name w:val="Revision"/>
    <w:hidden/>
    <w:uiPriority w:val="99"/>
    <w:semiHidden/>
    <w:rsid w:val="00787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635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D34B1-B35F-4A19-A12A-A7C3B7372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2025-06-06T02:59:00Z</dcterms:created>
  <dcterms:modified xsi:type="dcterms:W3CDTF">2025-06-06T03:04:00Z</dcterms:modified>
</cp:coreProperties>
</file>