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204A" w14:textId="77777777" w:rsidR="00CC3B88" w:rsidRPr="006539E3" w:rsidRDefault="005C7C25" w:rsidP="00612B02">
      <w:pPr>
        <w:snapToGrid w:val="0"/>
        <w:spacing w:line="276" w:lineRule="auto"/>
        <w:jc w:val="center"/>
        <w:rPr>
          <w:rFonts w:ascii="Arial Black" w:eastAsia="游ゴシック" w:hAnsi="Arial Black" w:cs="Segoe UI"/>
          <w:sz w:val="28"/>
          <w:szCs w:val="28"/>
        </w:rPr>
      </w:pPr>
      <w:r w:rsidRPr="006539E3">
        <w:rPr>
          <w:rFonts w:ascii="Arial Black" w:eastAsia="游ゴシック" w:hAnsi="Arial Black" w:cs="Segoe UI"/>
          <w:sz w:val="28"/>
          <w:szCs w:val="28"/>
        </w:rPr>
        <w:t>Application</w:t>
      </w:r>
      <w:r w:rsidR="00A378AF" w:rsidRPr="006539E3">
        <w:rPr>
          <w:rFonts w:ascii="Arial Black" w:eastAsia="游ゴシック" w:hAnsi="Arial Black" w:cs="Segoe UI"/>
          <w:sz w:val="28"/>
          <w:szCs w:val="28"/>
        </w:rPr>
        <w:t xml:space="preserve"> Form</w:t>
      </w:r>
      <w:r w:rsidR="00596C3F" w:rsidRPr="006539E3">
        <w:rPr>
          <w:rFonts w:ascii="Arial Black" w:eastAsia="游ゴシック" w:hAnsi="Arial Black" w:cs="Segoe UI"/>
          <w:sz w:val="28"/>
          <w:szCs w:val="28"/>
        </w:rPr>
        <w:t xml:space="preserve"> for Support </w:t>
      </w:r>
      <w:r w:rsidRPr="006539E3">
        <w:rPr>
          <w:rFonts w:ascii="Arial Black" w:eastAsia="游ゴシック" w:hAnsi="Arial Black" w:cs="Segoe UI"/>
          <w:sz w:val="28"/>
          <w:szCs w:val="28"/>
        </w:rPr>
        <w:t>T</w:t>
      </w:r>
      <w:r w:rsidR="00596C3F" w:rsidRPr="006539E3">
        <w:rPr>
          <w:rFonts w:ascii="Arial Black" w:eastAsia="游ゴシック" w:hAnsi="Arial Black" w:cs="Segoe UI"/>
          <w:sz w:val="28"/>
          <w:szCs w:val="28"/>
        </w:rPr>
        <w:t>ype</w:t>
      </w:r>
      <w:r w:rsidR="00B47A6F">
        <w:rPr>
          <w:rFonts w:ascii="Arial Black" w:eastAsia="游ゴシック" w:hAnsi="Arial Black" w:cs="Segoe UI"/>
          <w:sz w:val="28"/>
          <w:szCs w:val="28"/>
        </w:rPr>
        <w:t xml:space="preserve"> </w:t>
      </w:r>
      <w:r w:rsidRPr="006539E3">
        <w:rPr>
          <w:rFonts w:ascii="Arial Black" w:eastAsia="游ゴシック" w:hAnsi="Arial Black" w:cs="Segoe UI"/>
          <w:sz w:val="28"/>
          <w:szCs w:val="28"/>
        </w:rPr>
        <w:t>B</w:t>
      </w:r>
    </w:p>
    <w:p w14:paraId="4B026663" w14:textId="77777777" w:rsidR="0093396B" w:rsidRPr="0093396B" w:rsidRDefault="0093396B" w:rsidP="00612B02">
      <w:pPr>
        <w:snapToGrid w:val="0"/>
        <w:spacing w:line="276" w:lineRule="auto"/>
        <w:jc w:val="center"/>
        <w:rPr>
          <w:rFonts w:ascii="Segoe UI Black" w:eastAsia="游ゴシック" w:hAnsi="Segoe UI Black" w:cs="Segoe UI"/>
          <w:sz w:val="28"/>
          <w:szCs w:val="28"/>
        </w:rPr>
      </w:pPr>
    </w:p>
    <w:p w14:paraId="361EC3F3" w14:textId="77777777" w:rsidR="00CC3B88" w:rsidRPr="0093396B" w:rsidRDefault="00CC3B88" w:rsidP="00612B02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 xml:space="preserve">　　　　　　　　　　　　　　　　　　　　　　　　　　　　</w:t>
      </w:r>
      <w:r w:rsidR="005C7C25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Date     </w:t>
      </w:r>
      <w:r w:rsidR="00B64C7D" w:rsidRPr="0093396B">
        <w:rPr>
          <w:rFonts w:ascii="Segoe UI" w:eastAsia="游ゴシック" w:hAnsi="Segoe UI" w:cs="Segoe UI"/>
          <w:sz w:val="24"/>
          <w:szCs w:val="24"/>
          <w:u w:val="single"/>
        </w:rPr>
        <w:t>/</w:t>
      </w:r>
      <w:r w:rsidR="005C7C25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  </w:t>
      </w:r>
      <w:r w:rsidR="005E56F4">
        <w:rPr>
          <w:rFonts w:ascii="Segoe UI" w:eastAsia="游ゴシック" w:hAnsi="Segoe UI" w:cs="Segoe UI" w:hint="eastAsia"/>
          <w:sz w:val="24"/>
          <w:szCs w:val="24"/>
          <w:u w:val="single"/>
        </w:rPr>
        <w:t xml:space="preserve"> </w:t>
      </w:r>
      <w:r w:rsidR="00B64C7D" w:rsidRPr="0093396B">
        <w:rPr>
          <w:rFonts w:ascii="Segoe UI" w:eastAsia="游ゴシック" w:hAnsi="Segoe UI" w:cs="Segoe UI"/>
          <w:sz w:val="24"/>
          <w:szCs w:val="24"/>
          <w:u w:val="single"/>
        </w:rPr>
        <w:t>/</w:t>
      </w:r>
      <w:r w:rsidR="005C7C25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   </w:t>
      </w:r>
    </w:p>
    <w:p w14:paraId="55500EE7" w14:textId="77777777" w:rsidR="0093396B" w:rsidRPr="0093396B" w:rsidRDefault="0093396B" w:rsidP="00612B02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  <w:u w:val="single"/>
        </w:rPr>
      </w:pPr>
    </w:p>
    <w:p w14:paraId="7B5894A6" w14:textId="77777777" w:rsidR="00CC3B88" w:rsidRPr="0093396B" w:rsidRDefault="005C7C25" w:rsidP="00612B02">
      <w:pPr>
        <w:snapToGrid w:val="0"/>
        <w:spacing w:line="276" w:lineRule="auto"/>
        <w:ind w:firstLineChars="100" w:firstLine="240"/>
        <w:rPr>
          <w:rFonts w:ascii="Segoe UI" w:eastAsia="游ゴシック" w:hAnsi="Segoe UI" w:cs="Segoe UI"/>
          <w:sz w:val="24"/>
          <w:szCs w:val="24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To President</w:t>
      </w:r>
      <w:r w:rsidR="00AE092B" w:rsidRPr="0093396B">
        <w:rPr>
          <w:rFonts w:ascii="Segoe UI" w:eastAsia="游ゴシック" w:hAnsi="Segoe UI" w:cs="Segoe UI"/>
          <w:sz w:val="24"/>
          <w:szCs w:val="24"/>
        </w:rPr>
        <w:t>,</w:t>
      </w:r>
    </w:p>
    <w:p w14:paraId="104B9141" w14:textId="77777777" w:rsidR="0093396B" w:rsidRPr="0093396B" w:rsidRDefault="0093396B" w:rsidP="00612B02">
      <w:pPr>
        <w:snapToGrid w:val="0"/>
        <w:spacing w:line="276" w:lineRule="auto"/>
        <w:ind w:firstLineChars="100" w:firstLine="240"/>
        <w:rPr>
          <w:rFonts w:ascii="Segoe UI" w:eastAsia="游ゴシック" w:hAnsi="Segoe UI" w:cs="Segoe UI"/>
          <w:sz w:val="24"/>
          <w:szCs w:val="24"/>
        </w:rPr>
      </w:pPr>
    </w:p>
    <w:p w14:paraId="3E102249" w14:textId="77777777" w:rsidR="00612B02" w:rsidRDefault="00CE5C62" w:rsidP="00CE5C62">
      <w:pPr>
        <w:snapToGrid w:val="0"/>
        <w:spacing w:line="276" w:lineRule="auto"/>
        <w:ind w:firstLineChars="1063" w:firstLine="2551"/>
        <w:rPr>
          <w:rFonts w:ascii="Segoe UI" w:eastAsia="游ゴシック" w:hAnsi="Segoe UI" w:cs="Segoe UI"/>
          <w:sz w:val="24"/>
          <w:szCs w:val="24"/>
          <w:u w:val="single"/>
        </w:rPr>
      </w:pPr>
      <w:r w:rsidRPr="00CE5C62">
        <w:rPr>
          <w:rFonts w:ascii="Segoe UI" w:eastAsia="游ゴシック" w:hAnsi="Segoe UI" w:cs="Segoe UI"/>
          <w:sz w:val="24"/>
          <w:szCs w:val="24"/>
        </w:rPr>
        <w:t>Faculty/Graduate School</w:t>
      </w:r>
      <w:r w:rsidR="001B706A" w:rsidRPr="0093396B">
        <w:rPr>
          <w:rFonts w:ascii="Segoe UI" w:eastAsia="游ゴシック" w:hAnsi="Segoe UI" w:cs="Segoe UI"/>
          <w:sz w:val="24"/>
          <w:szCs w:val="24"/>
        </w:rPr>
        <w:t xml:space="preserve"> </w:t>
      </w:r>
      <w:r w:rsidR="005E56F4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 w:rsidR="005E56F4"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0C0022CA" w14:textId="77777777" w:rsidR="00CE5C62" w:rsidRPr="00CE5C62" w:rsidRDefault="00CE5C62" w:rsidP="00CE5C62">
      <w:pPr>
        <w:snapToGrid w:val="0"/>
        <w:spacing w:line="276" w:lineRule="auto"/>
        <w:ind w:firstLineChars="1063" w:firstLine="2551"/>
        <w:rPr>
          <w:rFonts w:ascii="Segoe UI" w:eastAsia="游ゴシック" w:hAnsi="Segoe UI" w:cs="Segoe UI"/>
          <w:sz w:val="24"/>
          <w:szCs w:val="24"/>
        </w:rPr>
      </w:pPr>
      <w:r w:rsidRPr="00CE5C62">
        <w:rPr>
          <w:rFonts w:ascii="Segoe UI" w:eastAsia="游ゴシック" w:hAnsi="Segoe UI" w:cs="Segoe UI"/>
          <w:sz w:val="24"/>
          <w:szCs w:val="24"/>
        </w:rPr>
        <w:t>Department / Major</w:t>
      </w:r>
      <w:r>
        <w:rPr>
          <w:rFonts w:ascii="Segoe UI" w:eastAsia="游ゴシック" w:hAnsi="Segoe UI" w:cs="Segoe UI" w:hint="eastAsia"/>
          <w:sz w:val="24"/>
          <w:szCs w:val="24"/>
        </w:rPr>
        <w:t xml:space="preserve">　　</w:t>
      </w:r>
      <w:r>
        <w:rPr>
          <w:rFonts w:ascii="Segoe UI" w:eastAsia="游ゴシック" w:hAnsi="Segoe UI" w:cs="Segoe UI" w:hint="eastAsia"/>
          <w:sz w:val="24"/>
          <w:szCs w:val="24"/>
        </w:rPr>
        <w:t xml:space="preserve"> </w:t>
      </w:r>
      <w:r w:rsidR="005E56F4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 w:rsidR="005E56F4"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7C4351CE" w14:textId="77777777" w:rsidR="00612B02" w:rsidRPr="0093396B" w:rsidRDefault="005C7C25" w:rsidP="00CE5C62">
      <w:pPr>
        <w:snapToGrid w:val="0"/>
        <w:spacing w:line="276" w:lineRule="auto"/>
        <w:ind w:firstLineChars="1063" w:firstLine="2551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Student ID No.</w:t>
      </w:r>
      <w:r w:rsidR="00612B02" w:rsidRPr="0093396B">
        <w:rPr>
          <w:rFonts w:ascii="Segoe UI" w:eastAsia="游ゴシック" w:hAnsi="Segoe UI" w:cs="Segoe UI"/>
          <w:sz w:val="24"/>
          <w:szCs w:val="24"/>
        </w:rPr>
        <w:t xml:space="preserve"> </w:t>
      </w:r>
      <w:r w:rsidR="00CE5C62">
        <w:rPr>
          <w:rFonts w:ascii="Segoe UI" w:eastAsia="游ゴシック" w:hAnsi="Segoe UI" w:cs="Segoe UI" w:hint="eastAsia"/>
          <w:sz w:val="24"/>
          <w:szCs w:val="24"/>
        </w:rPr>
        <w:t xml:space="preserve">　　　　</w:t>
      </w:r>
      <w:r w:rsidR="00CE5C62">
        <w:rPr>
          <w:rFonts w:ascii="Segoe UI" w:eastAsia="游ゴシック" w:hAnsi="Segoe UI" w:cs="Segoe UI" w:hint="eastAsia"/>
          <w:sz w:val="24"/>
          <w:szCs w:val="24"/>
        </w:rPr>
        <w:t xml:space="preserve"> </w:t>
      </w:r>
      <w:r w:rsidR="005E56F4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 w:rsidR="005E56F4"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3DA65568" w14:textId="34201A7B" w:rsidR="00CC3B88" w:rsidRPr="0093396B" w:rsidRDefault="005C7C25" w:rsidP="00CE5C62">
      <w:pPr>
        <w:snapToGrid w:val="0"/>
        <w:spacing w:line="276" w:lineRule="auto"/>
        <w:ind w:firstLineChars="1063" w:firstLine="2551"/>
        <w:rPr>
          <w:rFonts w:ascii="Segoe UI" w:eastAsia="游ゴシック" w:hAnsi="Segoe UI" w:cs="Segoe UI"/>
          <w:sz w:val="24"/>
          <w:szCs w:val="24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N</w:t>
      </w:r>
      <w:r w:rsidR="00834062">
        <w:rPr>
          <w:rFonts w:ascii="Segoe UI" w:eastAsia="游ゴシック" w:hAnsi="Segoe UI" w:cs="Segoe UI"/>
          <w:sz w:val="24"/>
          <w:szCs w:val="24"/>
        </w:rPr>
        <w:t>ame</w:t>
      </w:r>
      <w:r w:rsidRPr="0093396B">
        <w:rPr>
          <w:rFonts w:ascii="Segoe UI" w:eastAsia="游ゴシック" w:hAnsi="Segoe UI" w:cs="Segoe UI"/>
          <w:sz w:val="24"/>
          <w:szCs w:val="24"/>
        </w:rPr>
        <w:t xml:space="preserve"> </w:t>
      </w:r>
      <w:r w:rsidR="00CE5C62">
        <w:rPr>
          <w:rFonts w:ascii="Segoe UI" w:eastAsia="游ゴシック" w:hAnsi="Segoe UI" w:cs="Segoe UI" w:hint="eastAsia"/>
          <w:sz w:val="24"/>
          <w:szCs w:val="24"/>
        </w:rPr>
        <w:t xml:space="preserve">　　　　　　　　</w:t>
      </w:r>
      <w:r w:rsidR="005E56F4" w:rsidRPr="0093396B">
        <w:rPr>
          <w:rFonts w:ascii="Segoe UI" w:eastAsia="游ゴシック" w:hAnsi="Segoe UI" w:cs="Segoe UI"/>
          <w:sz w:val="24"/>
          <w:szCs w:val="24"/>
          <w:u w:val="single"/>
        </w:rPr>
        <w:t xml:space="preserve"> </w:t>
      </w:r>
      <w:r w:rsidR="005E56F4">
        <w:rPr>
          <w:rFonts w:ascii="Segoe UI" w:eastAsia="游ゴシック" w:hAnsi="Segoe UI" w:cs="Segoe UI"/>
          <w:sz w:val="24"/>
          <w:szCs w:val="24"/>
          <w:u w:val="single"/>
        </w:rPr>
        <w:t xml:space="preserve">                                </w:t>
      </w:r>
    </w:p>
    <w:p w14:paraId="31273D24" w14:textId="77777777" w:rsidR="007A50C7" w:rsidRPr="0093396B" w:rsidRDefault="007A50C7" w:rsidP="00C9337E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  <w:u w:val="single"/>
        </w:rPr>
      </w:pPr>
    </w:p>
    <w:p w14:paraId="4961570F" w14:textId="77777777" w:rsidR="00CC3B88" w:rsidRPr="0093396B" w:rsidRDefault="00DD7ECD" w:rsidP="00612B02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</w:rPr>
      </w:pPr>
      <w:r w:rsidRPr="0093396B">
        <w:rPr>
          <w:rFonts w:ascii="Segoe UI" w:eastAsia="游ゴシック" w:hAnsi="Segoe UI" w:cs="Segoe UI"/>
          <w:sz w:val="24"/>
          <w:szCs w:val="24"/>
        </w:rPr>
        <w:t xml:space="preserve">I will apply for support </w:t>
      </w:r>
      <w:r w:rsidR="00B64C7D" w:rsidRPr="0093396B">
        <w:rPr>
          <w:rFonts w:ascii="Segoe UI" w:eastAsia="游ゴシック" w:hAnsi="Segoe UI" w:cs="Segoe UI"/>
          <w:sz w:val="24"/>
          <w:szCs w:val="24"/>
        </w:rPr>
        <w:t xml:space="preserve">for the examination fee </w:t>
      </w:r>
      <w:r w:rsidRPr="0093396B">
        <w:rPr>
          <w:rFonts w:ascii="Segoe UI" w:eastAsia="游ゴシック" w:hAnsi="Segoe UI" w:cs="Segoe UI"/>
          <w:sz w:val="24"/>
          <w:szCs w:val="24"/>
        </w:rPr>
        <w:t>of the English proficiency test as follows.</w:t>
      </w:r>
    </w:p>
    <w:p w14:paraId="3655B124" w14:textId="77777777" w:rsidR="00612B02" w:rsidRPr="0093396B" w:rsidRDefault="00CE5C62" w:rsidP="00612B02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</w:rPr>
      </w:pPr>
      <w:r w:rsidRPr="00CE5C62">
        <w:rPr>
          <w:rFonts w:ascii="Segoe UI" w:eastAsia="游ゴシック" w:hAnsi="Segoe UI" w:cs="Segoe UI"/>
          <w:sz w:val="24"/>
          <w:szCs w:val="24"/>
        </w:rPr>
        <w:t xml:space="preserve">I agree to the </w:t>
      </w:r>
      <w:r>
        <w:rPr>
          <w:rFonts w:ascii="Segoe UI" w:eastAsia="游ゴシック" w:hAnsi="Segoe UI" w:cs="Segoe UI"/>
          <w:sz w:val="24"/>
          <w:szCs w:val="24"/>
        </w:rPr>
        <w:t>Consent content,</w:t>
      </w:r>
      <w:r w:rsidRPr="00CE5C62">
        <w:rPr>
          <w:rFonts w:ascii="Segoe UI" w:eastAsia="游ゴシック" w:hAnsi="Segoe UI" w:cs="Segoe UI"/>
          <w:sz w:val="24"/>
          <w:szCs w:val="24"/>
        </w:rPr>
        <w:t xml:space="preserve"> </w:t>
      </w:r>
      <w:r>
        <w:rPr>
          <w:rFonts w:ascii="Segoe UI" w:eastAsia="游ゴシック" w:hAnsi="Segoe UI" w:cs="Segoe UI"/>
          <w:sz w:val="24"/>
          <w:szCs w:val="24"/>
        </w:rPr>
        <w:t xml:space="preserve">and </w:t>
      </w:r>
      <w:r w:rsidRPr="00CE5C62">
        <w:rPr>
          <w:rFonts w:ascii="Segoe UI" w:eastAsia="游ゴシック" w:hAnsi="Segoe UI" w:cs="Segoe UI"/>
          <w:sz w:val="24"/>
          <w:szCs w:val="24"/>
        </w:rPr>
        <w:t>before applying for English Language Proficiency Test assistance.</w:t>
      </w:r>
    </w:p>
    <w:p w14:paraId="107991FD" w14:textId="77777777" w:rsidR="0019585E" w:rsidRPr="0093396B" w:rsidRDefault="0019585E" w:rsidP="00612B02">
      <w:pPr>
        <w:snapToGrid w:val="0"/>
        <w:spacing w:line="276" w:lineRule="auto"/>
        <w:rPr>
          <w:rFonts w:ascii="Segoe UI" w:eastAsia="游ゴシック" w:hAnsi="Segoe UI" w:cs="Segoe UI"/>
          <w:sz w:val="24"/>
          <w:szCs w:val="24"/>
        </w:rPr>
      </w:pPr>
    </w:p>
    <w:tbl>
      <w:tblPr>
        <w:tblStyle w:val="TableNormal"/>
        <w:tblW w:w="7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843"/>
        <w:gridCol w:w="2410"/>
      </w:tblGrid>
      <w:tr w:rsidR="002C6974" w:rsidRPr="0093396B" w14:paraId="0DB83CFD" w14:textId="77777777" w:rsidTr="002C6974">
        <w:trPr>
          <w:trHeight w:val="340"/>
          <w:jc w:val="center"/>
        </w:trPr>
        <w:tc>
          <w:tcPr>
            <w:tcW w:w="3307" w:type="dxa"/>
          </w:tcPr>
          <w:p w14:paraId="612C6887" w14:textId="77777777" w:rsidR="002C6974" w:rsidRPr="0093396B" w:rsidRDefault="002C6974" w:rsidP="002C6974">
            <w:pPr>
              <w:pStyle w:val="TableParagraph"/>
              <w:snapToGrid w:val="0"/>
              <w:spacing w:line="276" w:lineRule="auto"/>
              <w:ind w:left="167"/>
              <w:jc w:val="center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Name of Examination</w:t>
            </w:r>
          </w:p>
        </w:tc>
        <w:tc>
          <w:tcPr>
            <w:tcW w:w="1843" w:type="dxa"/>
          </w:tcPr>
          <w:p w14:paraId="7FB2EF9C" w14:textId="77777777" w:rsidR="002C6974" w:rsidRPr="0093396B" w:rsidRDefault="002C6974" w:rsidP="002C6974">
            <w:pPr>
              <w:pStyle w:val="TableParagraph"/>
              <w:snapToGrid w:val="0"/>
              <w:spacing w:line="300" w:lineRule="exact"/>
              <w:ind w:left="167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Score/Grade</w:t>
            </w:r>
          </w:p>
        </w:tc>
        <w:tc>
          <w:tcPr>
            <w:tcW w:w="2410" w:type="dxa"/>
          </w:tcPr>
          <w:p w14:paraId="0E9F3B72" w14:textId="77777777" w:rsidR="002C6974" w:rsidRPr="0093396B" w:rsidRDefault="002C6974" w:rsidP="002C6974">
            <w:pPr>
              <w:pStyle w:val="TableParagraph"/>
              <w:snapToGrid w:val="0"/>
              <w:spacing w:line="300" w:lineRule="exact"/>
              <w:ind w:left="334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Test date</w:t>
            </w:r>
          </w:p>
        </w:tc>
      </w:tr>
      <w:tr w:rsidR="002C6974" w:rsidRPr="0093396B" w14:paraId="618761AC" w14:textId="77777777" w:rsidTr="002C6974">
        <w:trPr>
          <w:trHeight w:val="1160"/>
          <w:jc w:val="center"/>
        </w:trPr>
        <w:tc>
          <w:tcPr>
            <w:tcW w:w="3307" w:type="dxa"/>
            <w:vMerge w:val="restart"/>
          </w:tcPr>
          <w:p w14:paraId="645B529C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TOEIC L&amp;R test</w:t>
            </w:r>
          </w:p>
          <w:p w14:paraId="1E7D1838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TOEIC IP test</w:t>
            </w:r>
          </w:p>
          <w:p w14:paraId="4016E540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 xml:space="preserve">TOEFL-ITP </w:t>
            </w:r>
            <w:r>
              <w:rPr>
                <w:rFonts w:ascii="Segoe UI" w:eastAsia="游ゴシック" w:hAnsi="Segoe UI" w:cs="Segoe UI" w:hint="eastAsia"/>
                <w:sz w:val="24"/>
                <w:lang w:eastAsia="ja-JP"/>
              </w:rPr>
              <w:t>test</w:t>
            </w:r>
          </w:p>
          <w:p w14:paraId="496597F9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 xml:space="preserve">TOEFL-iBT </w:t>
            </w:r>
            <w:r>
              <w:rPr>
                <w:rFonts w:ascii="Segoe UI" w:eastAsia="游ゴシック" w:hAnsi="Segoe UI" w:cs="Segoe UI"/>
                <w:sz w:val="24"/>
                <w:lang w:eastAsia="ja-JP"/>
              </w:rPr>
              <w:t>test</w:t>
            </w:r>
          </w:p>
          <w:p w14:paraId="59840F7C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EIKEN</w:t>
            </w:r>
          </w:p>
          <w:p w14:paraId="3A52F4B2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IELTS</w:t>
            </w:r>
          </w:p>
          <w:p w14:paraId="1B8212AE" w14:textId="77777777" w:rsidR="002C6974" w:rsidRPr="0093396B" w:rsidRDefault="002C6974" w:rsidP="002C6974">
            <w:pPr>
              <w:pStyle w:val="TableParagraph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Segoe UI" w:eastAsia="游ゴシック" w:hAnsi="Segoe UI" w:cs="Segoe UI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>Others</w:t>
            </w: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br/>
            </w:r>
            <w:r w:rsidRPr="0093396B">
              <w:rPr>
                <w:rFonts w:ascii="Segoe UI" w:eastAsia="游ゴシック" w:hAnsi="Segoe UI" w:cs="Segoe UI"/>
                <w:lang w:eastAsia="ja-JP"/>
              </w:rPr>
              <w:t>（　　　　　　　　　　　）</w:t>
            </w:r>
          </w:p>
        </w:tc>
        <w:tc>
          <w:tcPr>
            <w:tcW w:w="1843" w:type="dxa"/>
            <w:vMerge w:val="restart"/>
          </w:tcPr>
          <w:p w14:paraId="681351A9" w14:textId="77777777" w:rsidR="002C6974" w:rsidRPr="0093396B" w:rsidRDefault="002C6974" w:rsidP="002C6974">
            <w:pPr>
              <w:pStyle w:val="TableParagraph"/>
              <w:snapToGrid w:val="0"/>
              <w:rPr>
                <w:rFonts w:ascii="Segoe UI" w:eastAsia="游ゴシック" w:hAnsi="Segoe UI" w:cs="Segoe UI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48309FEE" w14:textId="77777777" w:rsidR="002C6974" w:rsidRPr="0093396B" w:rsidRDefault="002C6974" w:rsidP="002C6974">
            <w:pPr>
              <w:pStyle w:val="TableParagraph"/>
              <w:tabs>
                <w:tab w:val="left" w:pos="1181"/>
                <w:tab w:val="left" w:pos="2021"/>
              </w:tabs>
              <w:snapToGrid w:val="0"/>
              <w:ind w:left="581" w:right="720"/>
              <w:jc w:val="right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 xml:space="preserve">/    /      </w:t>
            </w:r>
          </w:p>
          <w:p w14:paraId="0C7437A5" w14:textId="77777777" w:rsidR="002C6974" w:rsidRPr="0093396B" w:rsidRDefault="002C6974" w:rsidP="002C6974">
            <w:pPr>
              <w:pStyle w:val="TableParagraph"/>
              <w:tabs>
                <w:tab w:val="left" w:pos="1181"/>
                <w:tab w:val="left" w:pos="2021"/>
              </w:tabs>
              <w:snapToGrid w:val="0"/>
              <w:ind w:left="581" w:right="360"/>
              <w:rPr>
                <w:rFonts w:ascii="Segoe UI" w:eastAsia="游ゴシック" w:hAnsi="Segoe UI" w:cs="Segoe UI"/>
                <w:sz w:val="16"/>
                <w:szCs w:val="16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16"/>
                <w:szCs w:val="16"/>
                <w:lang w:eastAsia="ja-JP"/>
              </w:rPr>
              <w:t>Day/ Month/ Year</w:t>
            </w:r>
          </w:p>
        </w:tc>
      </w:tr>
      <w:tr w:rsidR="002C6974" w:rsidRPr="0093396B" w14:paraId="482CAE8F" w14:textId="77777777" w:rsidTr="002C6974">
        <w:trPr>
          <w:trHeight w:val="400"/>
          <w:jc w:val="center"/>
        </w:trPr>
        <w:tc>
          <w:tcPr>
            <w:tcW w:w="3307" w:type="dxa"/>
            <w:vMerge/>
          </w:tcPr>
          <w:p w14:paraId="1B504DBA" w14:textId="77777777" w:rsidR="002C6974" w:rsidRPr="0093396B" w:rsidRDefault="002C6974" w:rsidP="002C6974">
            <w:pPr>
              <w:snapToGrid w:val="0"/>
              <w:rPr>
                <w:rFonts w:ascii="Segoe UI" w:eastAsia="游ゴシック" w:hAnsi="Segoe UI" w:cs="Segoe UI"/>
                <w:sz w:val="2"/>
                <w:szCs w:val="2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2C2AB70" w14:textId="77777777" w:rsidR="002C6974" w:rsidRPr="0093396B" w:rsidRDefault="002C6974" w:rsidP="002C6974">
            <w:pPr>
              <w:snapToGrid w:val="0"/>
              <w:rPr>
                <w:rFonts w:ascii="Segoe UI" w:eastAsia="游ゴシック" w:hAnsi="Segoe UI" w:cs="Segoe UI"/>
                <w:sz w:val="2"/>
                <w:szCs w:val="2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3137E3D8" w14:textId="77777777" w:rsidR="002C6974" w:rsidRPr="0093396B" w:rsidRDefault="002C6974" w:rsidP="002C6974">
            <w:pPr>
              <w:pStyle w:val="TableParagraph"/>
              <w:snapToGrid w:val="0"/>
              <w:spacing w:before="10"/>
              <w:ind w:right="795"/>
              <w:jc w:val="center"/>
              <w:rPr>
                <w:rFonts w:ascii="Segoe UI" w:eastAsia="游ゴシック" w:hAnsi="Segoe UI" w:cs="Segoe UI"/>
                <w:sz w:val="24"/>
                <w:lang w:eastAsia="ja-JP"/>
              </w:rPr>
            </w:pPr>
            <w:r w:rsidRPr="0093396B">
              <w:rPr>
                <w:rFonts w:ascii="Segoe UI" w:eastAsia="游ゴシック" w:hAnsi="Segoe UI" w:cs="Segoe UI"/>
                <w:sz w:val="24"/>
                <w:lang w:eastAsia="ja-JP"/>
              </w:rPr>
              <w:t xml:space="preserve">    Test fee</w:t>
            </w:r>
          </w:p>
        </w:tc>
      </w:tr>
      <w:tr w:rsidR="002C6974" w:rsidRPr="0093396B" w14:paraId="76380605" w14:textId="77777777" w:rsidTr="002C6974">
        <w:trPr>
          <w:trHeight w:val="1034"/>
          <w:jc w:val="center"/>
        </w:trPr>
        <w:tc>
          <w:tcPr>
            <w:tcW w:w="3307" w:type="dxa"/>
            <w:vMerge/>
          </w:tcPr>
          <w:p w14:paraId="06886200" w14:textId="77777777" w:rsidR="002C6974" w:rsidRPr="0093396B" w:rsidRDefault="002C6974" w:rsidP="002C6974">
            <w:pPr>
              <w:snapToGrid w:val="0"/>
              <w:rPr>
                <w:rFonts w:ascii="Segoe UI" w:eastAsia="游ゴシック" w:hAnsi="Segoe UI" w:cs="Segoe UI"/>
                <w:sz w:val="2"/>
                <w:szCs w:val="2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243E31" w14:textId="77777777" w:rsidR="002C6974" w:rsidRPr="0093396B" w:rsidRDefault="002C6974" w:rsidP="002C6974">
            <w:pPr>
              <w:snapToGrid w:val="0"/>
              <w:rPr>
                <w:rFonts w:ascii="Segoe UI" w:eastAsia="游ゴシック" w:hAnsi="Segoe UI" w:cs="Segoe UI"/>
                <w:sz w:val="2"/>
                <w:szCs w:val="2"/>
                <w:lang w:eastAsia="ja-JP"/>
              </w:rPr>
            </w:pPr>
          </w:p>
        </w:tc>
        <w:tc>
          <w:tcPr>
            <w:tcW w:w="2410" w:type="dxa"/>
          </w:tcPr>
          <w:p w14:paraId="3E72AD60" w14:textId="77777777" w:rsidR="002C6974" w:rsidRPr="0093396B" w:rsidRDefault="002C6974" w:rsidP="002C6974">
            <w:pPr>
              <w:pStyle w:val="TableParagraph"/>
              <w:snapToGrid w:val="0"/>
              <w:spacing w:before="8"/>
              <w:rPr>
                <w:rFonts w:ascii="Segoe UI" w:eastAsia="游ゴシック" w:hAnsi="Segoe UI" w:cs="Segoe UI"/>
                <w:sz w:val="20"/>
                <w:lang w:eastAsia="ja-JP"/>
              </w:rPr>
            </w:pPr>
          </w:p>
          <w:p w14:paraId="507211F8" w14:textId="77777777" w:rsidR="002C6974" w:rsidRPr="0093396B" w:rsidRDefault="002C6974" w:rsidP="002C6974">
            <w:pPr>
              <w:pStyle w:val="TableParagraph"/>
              <w:snapToGrid w:val="0"/>
              <w:spacing w:before="45"/>
              <w:ind w:leftChars="808" w:left="1697" w:right="-131"/>
              <w:rPr>
                <w:rFonts w:ascii="Segoe UI" w:eastAsia="游ゴシック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游ゴシック" w:hAnsi="Segoe UI" w:cs="Segoe UI" w:hint="eastAsia"/>
                <w:sz w:val="24"/>
                <w:szCs w:val="24"/>
                <w:lang w:eastAsia="ja-JP"/>
              </w:rPr>
              <w:t>Yen</w:t>
            </w:r>
          </w:p>
          <w:p w14:paraId="4328259E" w14:textId="77777777" w:rsidR="002C6974" w:rsidRPr="0093396B" w:rsidRDefault="002C6974" w:rsidP="002C6974">
            <w:pPr>
              <w:pStyle w:val="TableParagraph"/>
              <w:snapToGrid w:val="0"/>
              <w:spacing w:before="45"/>
              <w:ind w:leftChars="808" w:left="1697" w:right="-131"/>
              <w:rPr>
                <w:rFonts w:ascii="Segoe UI" w:eastAsia="游ゴシック" w:hAnsi="Segoe UI" w:cs="Segoe UI"/>
                <w:sz w:val="24"/>
                <w:lang w:eastAsia="ja-JP"/>
              </w:rPr>
            </w:pPr>
          </w:p>
        </w:tc>
      </w:tr>
    </w:tbl>
    <w:p w14:paraId="21CEF236" w14:textId="77777777" w:rsidR="002C6974" w:rsidRDefault="002C6974" w:rsidP="002C6974">
      <w:pPr>
        <w:snapToGrid w:val="0"/>
        <w:rPr>
          <w:rFonts w:ascii="Segoe UI" w:eastAsia="游ゴシック" w:hAnsi="Segoe UI" w:cs="Segoe UI" w:hint="eastAsia"/>
          <w:sz w:val="24"/>
          <w:szCs w:val="24"/>
        </w:rPr>
      </w:pPr>
    </w:p>
    <w:p w14:paraId="5E4BF609" w14:textId="62D1B30D" w:rsidR="00CE5C62" w:rsidRDefault="00CE5C62" w:rsidP="0093396B">
      <w:pPr>
        <w:snapToGrid w:val="0"/>
        <w:jc w:val="center"/>
        <w:rPr>
          <w:rFonts w:ascii="Segoe UI Semibold" w:eastAsia="游ゴシック Medium" w:hAnsi="Segoe UI Semibold" w:cs="Segoe UI Semibold"/>
          <w:w w:val="95"/>
          <w:sz w:val="32"/>
          <w:u w:val="single"/>
        </w:rPr>
      </w:pPr>
      <w:r w:rsidRPr="0093396B">
        <w:rPr>
          <w:rFonts w:ascii="Segoe UI" w:eastAsia="游ゴシック" w:hAnsi="Segoe UI" w:cs="Segoe UI"/>
          <w:sz w:val="24"/>
          <w:szCs w:val="24"/>
        </w:rPr>
        <w:t>（</w:t>
      </w:r>
      <w:r w:rsidRPr="0093396B">
        <w:rPr>
          <w:rFonts w:ascii="Segoe UI" w:eastAsia="游ゴシック" w:hAnsi="Segoe UI" w:cs="Segoe UI"/>
          <w:sz w:val="24"/>
          <w:szCs w:val="24"/>
        </w:rPr>
        <w:t>fill out the necessary information</w:t>
      </w:r>
      <w:r w:rsidRPr="0093396B">
        <w:rPr>
          <w:rFonts w:ascii="Segoe UI" w:eastAsia="游ゴシック" w:hAnsi="Segoe UI" w:cs="Segoe UI"/>
          <w:sz w:val="24"/>
          <w:szCs w:val="24"/>
        </w:rPr>
        <w:t>）</w:t>
      </w:r>
    </w:p>
    <w:p w14:paraId="232A99CD" w14:textId="77777777" w:rsidR="00E17966" w:rsidRPr="0093396B" w:rsidRDefault="00E17966" w:rsidP="0093396B">
      <w:pPr>
        <w:snapToGrid w:val="0"/>
        <w:jc w:val="center"/>
        <w:rPr>
          <w:rFonts w:ascii="Segoe UI Semibold" w:eastAsia="游ゴシック Medium" w:hAnsi="Segoe UI Semibold" w:cs="Segoe UI Semibold"/>
          <w:w w:val="95"/>
          <w:sz w:val="32"/>
          <w:u w:val="single"/>
        </w:rPr>
      </w:pPr>
      <w:r w:rsidRPr="0093396B">
        <w:rPr>
          <w:rFonts w:ascii="Segoe UI Semibold" w:eastAsia="游ゴシック Medium" w:hAnsi="Segoe UI Semibold" w:cs="Segoe UI Semibold"/>
          <w:w w:val="95"/>
          <w:sz w:val="32"/>
          <w:u w:val="single"/>
        </w:rPr>
        <w:t>＊</w:t>
      </w:r>
      <w:r w:rsidR="002F6945" w:rsidRPr="0093396B">
        <w:rPr>
          <w:rFonts w:ascii="Segoe UI Semibold" w:eastAsia="游ゴシック Medium" w:hAnsi="Segoe UI Semibold" w:cs="Segoe UI Semibold"/>
          <w:w w:val="95"/>
          <w:sz w:val="32"/>
          <w:u w:val="single"/>
        </w:rPr>
        <w:t>Please attach a copy of score report.</w:t>
      </w:r>
    </w:p>
    <w:p w14:paraId="345B21D8" w14:textId="77777777" w:rsidR="006B4BB1" w:rsidRPr="0093396B" w:rsidRDefault="006B4BB1" w:rsidP="00584AFE">
      <w:pPr>
        <w:snapToGrid w:val="0"/>
        <w:rPr>
          <w:rFonts w:ascii="Segoe UI" w:eastAsia="游ゴシック" w:hAnsi="Segoe UI" w:cs="Segoe UI"/>
          <w:b/>
          <w:sz w:val="24"/>
          <w:szCs w:val="24"/>
          <w:shd w:val="pct15" w:color="auto" w:fill="FFFFFF"/>
        </w:rPr>
      </w:pPr>
    </w:p>
    <w:p w14:paraId="272E232D" w14:textId="77777777" w:rsidR="001B706A" w:rsidRPr="0093396B" w:rsidRDefault="001B706A" w:rsidP="00584AFE">
      <w:pPr>
        <w:snapToGrid w:val="0"/>
        <w:rPr>
          <w:rFonts w:ascii="Segoe UI" w:eastAsia="游ゴシック Medium" w:hAnsi="Segoe UI" w:cs="Segoe UI"/>
          <w:sz w:val="24"/>
          <w:szCs w:val="28"/>
        </w:rPr>
      </w:pPr>
    </w:p>
    <w:tbl>
      <w:tblPr>
        <w:tblpPr w:leftFromText="142" w:rightFromText="142" w:vertAnchor="page" w:horzAnchor="margin" w:tblpY="11731"/>
        <w:tblW w:w="973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93396B" w:rsidRPr="0093396B" w14:paraId="24796318" w14:textId="77777777" w:rsidTr="0093396B">
        <w:trPr>
          <w:trHeight w:val="3888"/>
        </w:trPr>
        <w:tc>
          <w:tcPr>
            <w:tcW w:w="973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00848AB" w14:textId="77777777" w:rsidR="0093396B" w:rsidRPr="0093396B" w:rsidRDefault="00CE5C62" w:rsidP="0093396B">
            <w:pPr>
              <w:snapToGrid w:val="0"/>
              <w:spacing w:line="276" w:lineRule="auto"/>
              <w:ind w:left="186"/>
              <w:jc w:val="center"/>
              <w:rPr>
                <w:rFonts w:ascii="Segoe UI Semibold" w:eastAsia="游ゴシック" w:hAnsi="Segoe UI Semibold" w:cs="Segoe UI Semibold"/>
                <w:sz w:val="28"/>
                <w:szCs w:val="28"/>
              </w:rPr>
            </w:pPr>
            <w:r>
              <w:rPr>
                <w:rFonts w:ascii="Segoe UI Semibold" w:eastAsia="游ゴシック" w:hAnsi="Segoe UI Semibold" w:cs="Segoe UI Semibold"/>
                <w:sz w:val="28"/>
                <w:szCs w:val="28"/>
              </w:rPr>
              <w:t>Consent content</w:t>
            </w:r>
          </w:p>
          <w:p w14:paraId="48D8A15C" w14:textId="77777777" w:rsidR="0093396B" w:rsidRPr="0093396B" w:rsidRDefault="0093396B" w:rsidP="0093396B">
            <w:pPr>
              <w:snapToGrid w:val="0"/>
              <w:spacing w:line="276" w:lineRule="auto"/>
              <w:ind w:leftChars="200" w:left="620" w:hangingChars="100" w:hanging="200"/>
              <w:jc w:val="left"/>
              <w:rPr>
                <w:rFonts w:ascii="Segoe UI Semibold" w:eastAsia="游ゴシック" w:hAnsi="Segoe UI Semibold" w:cs="Segoe UI Semibold"/>
                <w:sz w:val="20"/>
                <w:szCs w:val="20"/>
              </w:rPr>
            </w:pPr>
            <w:r w:rsidRPr="0093396B">
              <w:rPr>
                <w:rFonts w:ascii="Segoe UI Semibold" w:eastAsia="游ゴシック" w:hAnsi="Segoe UI Semibold" w:cs="Segoe UI Semibold"/>
                <w:sz w:val="20"/>
                <w:szCs w:val="20"/>
              </w:rPr>
              <w:t>I agree on the following.</w:t>
            </w:r>
          </w:p>
          <w:p w14:paraId="39B32D13" w14:textId="77777777" w:rsidR="0093396B" w:rsidRPr="0093396B" w:rsidRDefault="0093396B" w:rsidP="0093396B">
            <w:pPr>
              <w:snapToGrid w:val="0"/>
              <w:spacing w:line="276" w:lineRule="auto"/>
              <w:ind w:leftChars="200" w:left="620" w:hangingChars="100" w:hanging="2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１　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understand that support by this system is only one time during enrollment.</w:t>
            </w:r>
          </w:p>
          <w:p w14:paraId="29D505E6" w14:textId="77777777" w:rsidR="0093396B" w:rsidRPr="0093396B" w:rsidRDefault="0093396B" w:rsidP="0093396B">
            <w:pPr>
              <w:snapToGrid w:val="0"/>
              <w:spacing w:line="276" w:lineRule="auto"/>
              <w:ind w:leftChars="400" w:left="84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also understand that even if we cancel after applying, we cannot receive support from this system afterwards.</w:t>
            </w:r>
          </w:p>
          <w:p w14:paraId="6C5013C8" w14:textId="77777777" w:rsidR="0093396B" w:rsidRPr="0093396B" w:rsidRDefault="0093396B" w:rsidP="0093396B">
            <w:pPr>
              <w:snapToGrid w:val="0"/>
              <w:spacing w:line="276" w:lineRule="auto"/>
              <w:ind w:leftChars="200" w:left="820" w:hangingChars="200" w:hanging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２　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Personal information that the university has acquired through this process is used for the purposes for the following tasks:</w:t>
            </w:r>
          </w:p>
          <w:p w14:paraId="5713C795" w14:textId="77777777" w:rsidR="0093396B" w:rsidRPr="0093396B" w:rsidRDefault="0093396B" w:rsidP="0093396B">
            <w:pPr>
              <w:snapToGrid w:val="0"/>
              <w:spacing w:line="276" w:lineRule="auto"/>
              <w:ind w:leftChars="100" w:left="210" w:firstLineChars="200" w:firstLine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・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Tasks related with student support services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　</w:t>
            </w:r>
          </w:p>
          <w:p w14:paraId="2CDC7692" w14:textId="77777777" w:rsidR="0093396B" w:rsidRPr="0093396B" w:rsidRDefault="0093396B" w:rsidP="0093396B">
            <w:pPr>
              <w:snapToGrid w:val="0"/>
              <w:spacing w:line="276" w:lineRule="auto"/>
              <w:ind w:leftChars="100" w:left="210" w:firstLineChars="200" w:firstLine="400"/>
              <w:jc w:val="left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・</w:t>
            </w:r>
            <w:r w:rsidRPr="0093396B">
              <w:rPr>
                <w:rFonts w:ascii="Segoe UI" w:eastAsia="游ゴシック" w:hAnsi="Segoe UI" w:cs="Segoe UI"/>
              </w:rPr>
              <w:t xml:space="preserve"> 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Other statistical processing tasks without personal identifiers</w:t>
            </w:r>
          </w:p>
          <w:p w14:paraId="20BD97E8" w14:textId="77777777" w:rsidR="0093396B" w:rsidRPr="00CE5C62" w:rsidRDefault="0093396B" w:rsidP="00CE5C62">
            <w:pPr>
              <w:snapToGrid w:val="0"/>
              <w:spacing w:line="276" w:lineRule="auto"/>
              <w:ind w:leftChars="-20" w:left="2" w:hangingChars="22" w:hanging="44"/>
              <w:rPr>
                <w:rFonts w:ascii="Segoe UI" w:eastAsia="游ゴシック" w:hAnsi="Segoe UI" w:cs="Segoe UI"/>
                <w:sz w:val="20"/>
                <w:szCs w:val="20"/>
              </w:rPr>
            </w:pP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 xml:space="preserve">　　３　</w:t>
            </w:r>
            <w:r w:rsidRPr="0093396B">
              <w:rPr>
                <w:rFonts w:ascii="Segoe UI" w:eastAsia="游ゴシック" w:hAnsi="Segoe UI" w:cs="Segoe UI"/>
              </w:rPr>
              <w:t xml:space="preserve"> </w:t>
            </w:r>
            <w:r w:rsidRPr="0093396B">
              <w:rPr>
                <w:rFonts w:ascii="Segoe UI" w:eastAsia="游ゴシック" w:hAnsi="Segoe UI" w:cs="Segoe UI"/>
                <w:sz w:val="20"/>
                <w:szCs w:val="20"/>
              </w:rPr>
              <w:t>I will cooperate when the university conducts a survey on English proficiency.</w:t>
            </w:r>
          </w:p>
        </w:tc>
      </w:tr>
    </w:tbl>
    <w:p w14:paraId="5FDB51F4" w14:textId="77777777" w:rsidR="00E17966" w:rsidRPr="0093396B" w:rsidRDefault="00E17966" w:rsidP="00584AFE">
      <w:pPr>
        <w:snapToGrid w:val="0"/>
        <w:rPr>
          <w:rFonts w:ascii="Segoe UI" w:eastAsia="游ゴシック" w:hAnsi="Segoe UI" w:cs="Segoe UI"/>
          <w:b/>
        </w:rPr>
      </w:pPr>
    </w:p>
    <w:sectPr w:rsidR="00E17966" w:rsidRPr="0093396B" w:rsidSect="00632292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1285" w14:textId="77777777" w:rsidR="00E35AC9" w:rsidRDefault="00E35AC9" w:rsidP="0082457A">
      <w:r>
        <w:separator/>
      </w:r>
    </w:p>
  </w:endnote>
  <w:endnote w:type="continuationSeparator" w:id="0">
    <w:p w14:paraId="4F472F4D" w14:textId="77777777" w:rsidR="00E35AC9" w:rsidRDefault="00E35AC9" w:rsidP="008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ED5B" w14:textId="77777777" w:rsidR="00E35AC9" w:rsidRDefault="00E35AC9" w:rsidP="0082457A">
      <w:r>
        <w:separator/>
      </w:r>
    </w:p>
  </w:footnote>
  <w:footnote w:type="continuationSeparator" w:id="0">
    <w:p w14:paraId="45E453AC" w14:textId="77777777" w:rsidR="00E35AC9" w:rsidRDefault="00E35AC9" w:rsidP="0082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8F"/>
    <w:multiLevelType w:val="hybridMultilevel"/>
    <w:tmpl w:val="375299B4"/>
    <w:lvl w:ilvl="0" w:tplc="2DA6B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E8A8C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E23A6"/>
    <w:multiLevelType w:val="hybridMultilevel"/>
    <w:tmpl w:val="E522D504"/>
    <w:lvl w:ilvl="0" w:tplc="BD18E904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  <w:sz w:val="24"/>
        <w:szCs w:val="24"/>
      </w:rPr>
    </w:lvl>
    <w:lvl w:ilvl="1" w:tplc="FE1C0160">
      <w:numFmt w:val="bullet"/>
      <w:lvlText w:val="□"/>
      <w:lvlJc w:val="left"/>
      <w:pPr>
        <w:ind w:left="840" w:hanging="42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90BC1"/>
    <w:multiLevelType w:val="hybridMultilevel"/>
    <w:tmpl w:val="E0E0AD0C"/>
    <w:lvl w:ilvl="0" w:tplc="FEB60F1C">
      <w:numFmt w:val="bullet"/>
      <w:lvlText w:val="※"/>
      <w:lvlJc w:val="left"/>
      <w:pPr>
        <w:ind w:left="24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2" w:hanging="420"/>
      </w:pPr>
      <w:rPr>
        <w:rFonts w:ascii="Wingdings" w:hAnsi="Wingdings" w:hint="default"/>
      </w:rPr>
    </w:lvl>
  </w:abstractNum>
  <w:abstractNum w:abstractNumId="3" w15:restartNumberingAfterBreak="0">
    <w:nsid w:val="7E03049D"/>
    <w:multiLevelType w:val="hybridMultilevel"/>
    <w:tmpl w:val="CF463184"/>
    <w:lvl w:ilvl="0" w:tplc="44E6B5B0">
      <w:start w:val="3"/>
      <w:numFmt w:val="bullet"/>
      <w:lvlText w:val="※"/>
      <w:lvlJc w:val="left"/>
      <w:pPr>
        <w:ind w:left="13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num w:numId="1" w16cid:durableId="24141112">
    <w:abstractNumId w:val="0"/>
  </w:num>
  <w:num w:numId="2" w16cid:durableId="1822306997">
    <w:abstractNumId w:val="3"/>
  </w:num>
  <w:num w:numId="3" w16cid:durableId="100805327">
    <w:abstractNumId w:val="2"/>
  </w:num>
  <w:num w:numId="4" w16cid:durableId="31491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7A"/>
    <w:rsid w:val="00006C8E"/>
    <w:rsid w:val="00006F18"/>
    <w:rsid w:val="00017D75"/>
    <w:rsid w:val="00021377"/>
    <w:rsid w:val="00032AF7"/>
    <w:rsid w:val="000353B2"/>
    <w:rsid w:val="00051C0F"/>
    <w:rsid w:val="000563CE"/>
    <w:rsid w:val="00057EB2"/>
    <w:rsid w:val="00061E23"/>
    <w:rsid w:val="000D0FAC"/>
    <w:rsid w:val="000D437C"/>
    <w:rsid w:val="000E0D62"/>
    <w:rsid w:val="000E5F62"/>
    <w:rsid w:val="00112668"/>
    <w:rsid w:val="0019585E"/>
    <w:rsid w:val="001A16CC"/>
    <w:rsid w:val="001B706A"/>
    <w:rsid w:val="001D2E51"/>
    <w:rsid w:val="001E438D"/>
    <w:rsid w:val="001F4E56"/>
    <w:rsid w:val="00207CA3"/>
    <w:rsid w:val="002375AC"/>
    <w:rsid w:val="00241646"/>
    <w:rsid w:val="002422B3"/>
    <w:rsid w:val="00254244"/>
    <w:rsid w:val="0029367C"/>
    <w:rsid w:val="00294115"/>
    <w:rsid w:val="002C6974"/>
    <w:rsid w:val="002C78D2"/>
    <w:rsid w:val="002D0086"/>
    <w:rsid w:val="002D484B"/>
    <w:rsid w:val="002E714E"/>
    <w:rsid w:val="002F6945"/>
    <w:rsid w:val="003530CA"/>
    <w:rsid w:val="00354F9F"/>
    <w:rsid w:val="00370140"/>
    <w:rsid w:val="003A4763"/>
    <w:rsid w:val="003B2519"/>
    <w:rsid w:val="003B644E"/>
    <w:rsid w:val="003C1522"/>
    <w:rsid w:val="003C7D78"/>
    <w:rsid w:val="003F172C"/>
    <w:rsid w:val="00446481"/>
    <w:rsid w:val="00452772"/>
    <w:rsid w:val="00472E4A"/>
    <w:rsid w:val="00484AF2"/>
    <w:rsid w:val="00487F61"/>
    <w:rsid w:val="004B788E"/>
    <w:rsid w:val="004C5987"/>
    <w:rsid w:val="00511B0A"/>
    <w:rsid w:val="0052650C"/>
    <w:rsid w:val="00530210"/>
    <w:rsid w:val="0054262C"/>
    <w:rsid w:val="0054541C"/>
    <w:rsid w:val="00546AE5"/>
    <w:rsid w:val="005803E6"/>
    <w:rsid w:val="00584AFE"/>
    <w:rsid w:val="00596C3F"/>
    <w:rsid w:val="005A2D5A"/>
    <w:rsid w:val="005C798F"/>
    <w:rsid w:val="005C7C25"/>
    <w:rsid w:val="005E04A9"/>
    <w:rsid w:val="005E56F4"/>
    <w:rsid w:val="006075A9"/>
    <w:rsid w:val="00612B02"/>
    <w:rsid w:val="00614D23"/>
    <w:rsid w:val="00630864"/>
    <w:rsid w:val="00632292"/>
    <w:rsid w:val="006433E2"/>
    <w:rsid w:val="006539E3"/>
    <w:rsid w:val="0066101D"/>
    <w:rsid w:val="0067430C"/>
    <w:rsid w:val="006B4BB1"/>
    <w:rsid w:val="006D64E2"/>
    <w:rsid w:val="00710B63"/>
    <w:rsid w:val="007159C0"/>
    <w:rsid w:val="00715FEC"/>
    <w:rsid w:val="007173D2"/>
    <w:rsid w:val="00721F7E"/>
    <w:rsid w:val="007336A2"/>
    <w:rsid w:val="00745AFE"/>
    <w:rsid w:val="00746A84"/>
    <w:rsid w:val="00761207"/>
    <w:rsid w:val="00776C28"/>
    <w:rsid w:val="00785154"/>
    <w:rsid w:val="00792F03"/>
    <w:rsid w:val="007A50C7"/>
    <w:rsid w:val="007A5375"/>
    <w:rsid w:val="007C625F"/>
    <w:rsid w:val="007E7041"/>
    <w:rsid w:val="00815D4A"/>
    <w:rsid w:val="00817A50"/>
    <w:rsid w:val="0082457A"/>
    <w:rsid w:val="00831D77"/>
    <w:rsid w:val="00832A93"/>
    <w:rsid w:val="00834062"/>
    <w:rsid w:val="008357B8"/>
    <w:rsid w:val="00836ACA"/>
    <w:rsid w:val="00851CF8"/>
    <w:rsid w:val="00863BF7"/>
    <w:rsid w:val="008676B2"/>
    <w:rsid w:val="00873EB8"/>
    <w:rsid w:val="00875159"/>
    <w:rsid w:val="00884FE8"/>
    <w:rsid w:val="009015F2"/>
    <w:rsid w:val="009019AE"/>
    <w:rsid w:val="009063DB"/>
    <w:rsid w:val="00923000"/>
    <w:rsid w:val="0093396B"/>
    <w:rsid w:val="00952516"/>
    <w:rsid w:val="00974F56"/>
    <w:rsid w:val="00983EBA"/>
    <w:rsid w:val="0098514C"/>
    <w:rsid w:val="009A2A9C"/>
    <w:rsid w:val="009C1A1A"/>
    <w:rsid w:val="009C5780"/>
    <w:rsid w:val="009D4B5E"/>
    <w:rsid w:val="00A12337"/>
    <w:rsid w:val="00A179F1"/>
    <w:rsid w:val="00A3127C"/>
    <w:rsid w:val="00A378AF"/>
    <w:rsid w:val="00A6296A"/>
    <w:rsid w:val="00A65112"/>
    <w:rsid w:val="00A95E57"/>
    <w:rsid w:val="00AA3267"/>
    <w:rsid w:val="00AA57D8"/>
    <w:rsid w:val="00AC7B66"/>
    <w:rsid w:val="00AD43D8"/>
    <w:rsid w:val="00AE092B"/>
    <w:rsid w:val="00AE3939"/>
    <w:rsid w:val="00AE4860"/>
    <w:rsid w:val="00AF5AC4"/>
    <w:rsid w:val="00B1451D"/>
    <w:rsid w:val="00B3240E"/>
    <w:rsid w:val="00B42C19"/>
    <w:rsid w:val="00B47A6F"/>
    <w:rsid w:val="00B64C7D"/>
    <w:rsid w:val="00B80CF2"/>
    <w:rsid w:val="00B83CF6"/>
    <w:rsid w:val="00B92F1D"/>
    <w:rsid w:val="00BA4634"/>
    <w:rsid w:val="00BD5E9C"/>
    <w:rsid w:val="00C52BA1"/>
    <w:rsid w:val="00C76A3E"/>
    <w:rsid w:val="00C9337E"/>
    <w:rsid w:val="00C95515"/>
    <w:rsid w:val="00CA7F22"/>
    <w:rsid w:val="00CC3B88"/>
    <w:rsid w:val="00CD4091"/>
    <w:rsid w:val="00CE5C62"/>
    <w:rsid w:val="00CF31AA"/>
    <w:rsid w:val="00D007E9"/>
    <w:rsid w:val="00D17965"/>
    <w:rsid w:val="00D22A52"/>
    <w:rsid w:val="00D3343B"/>
    <w:rsid w:val="00D33A87"/>
    <w:rsid w:val="00D46091"/>
    <w:rsid w:val="00D51BF1"/>
    <w:rsid w:val="00D91A8C"/>
    <w:rsid w:val="00DA0C91"/>
    <w:rsid w:val="00DC5926"/>
    <w:rsid w:val="00DD442D"/>
    <w:rsid w:val="00DD7ECD"/>
    <w:rsid w:val="00DE1FBF"/>
    <w:rsid w:val="00E027F7"/>
    <w:rsid w:val="00E0568C"/>
    <w:rsid w:val="00E17966"/>
    <w:rsid w:val="00E236E7"/>
    <w:rsid w:val="00E27A76"/>
    <w:rsid w:val="00E35AC9"/>
    <w:rsid w:val="00E474C3"/>
    <w:rsid w:val="00E50266"/>
    <w:rsid w:val="00E83FD0"/>
    <w:rsid w:val="00E87BB9"/>
    <w:rsid w:val="00EC6B26"/>
    <w:rsid w:val="00ED7753"/>
    <w:rsid w:val="00F24D51"/>
    <w:rsid w:val="00F52BD7"/>
    <w:rsid w:val="00F53711"/>
    <w:rsid w:val="00F546DA"/>
    <w:rsid w:val="00F55DCC"/>
    <w:rsid w:val="00F57707"/>
    <w:rsid w:val="00F807B9"/>
    <w:rsid w:val="00FA7A08"/>
    <w:rsid w:val="00FB755C"/>
    <w:rsid w:val="00FD3482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92B6B"/>
  <w15:docId w15:val="{F9817F10-B4FC-4865-9A03-9D6F446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7A"/>
  </w:style>
  <w:style w:type="paragraph" w:styleId="a5">
    <w:name w:val="footer"/>
    <w:basedOn w:val="a"/>
    <w:link w:val="a6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7A"/>
  </w:style>
  <w:style w:type="paragraph" w:styleId="a7">
    <w:name w:val="List Paragraph"/>
    <w:basedOn w:val="a"/>
    <w:uiPriority w:val="34"/>
    <w:qFormat/>
    <w:rsid w:val="0082457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1A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A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A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A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A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A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79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7966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character" w:styleId="af0">
    <w:name w:val="Hyperlink"/>
    <w:basedOn w:val="a0"/>
    <w:uiPriority w:val="99"/>
    <w:semiHidden/>
    <w:unhideWhenUsed/>
    <w:rsid w:val="0003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114B-4037-47C2-B47A-B3E7906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出村　文一</dc:creator>
  <cp:lastModifiedBy>厚見 華</cp:lastModifiedBy>
  <cp:revision>3</cp:revision>
  <cp:lastPrinted>2023-07-20T05:48:00Z</cp:lastPrinted>
  <dcterms:created xsi:type="dcterms:W3CDTF">2022-04-22T00:03:00Z</dcterms:created>
  <dcterms:modified xsi:type="dcterms:W3CDTF">2023-07-20T05:50:00Z</dcterms:modified>
</cp:coreProperties>
</file>