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36E" w14:textId="77777777" w:rsidR="007B5BCF" w:rsidRPr="003333DB" w:rsidRDefault="007B5BCF" w:rsidP="009A651F">
      <w:pPr>
        <w:snapToGrid w:val="0"/>
        <w:spacing w:line="360" w:lineRule="auto"/>
        <w:jc w:val="center"/>
        <w:rPr>
          <w:rFonts w:ascii="Arial Black" w:eastAsiaTheme="majorEastAsia" w:hAnsi="Arial Black" w:cstheme="majorHAnsi"/>
          <w:sz w:val="28"/>
          <w:szCs w:val="28"/>
        </w:rPr>
      </w:pPr>
      <w:r w:rsidRPr="003333DB">
        <w:rPr>
          <w:rFonts w:ascii="Arial Black" w:eastAsiaTheme="majorEastAsia" w:hAnsi="Arial Black" w:cstheme="majorHAnsi"/>
          <w:sz w:val="28"/>
          <w:szCs w:val="28"/>
        </w:rPr>
        <w:t xml:space="preserve">Application </w:t>
      </w:r>
      <w:r w:rsidR="00DE62A7" w:rsidRPr="003333DB">
        <w:rPr>
          <w:rFonts w:ascii="Arial Black" w:eastAsiaTheme="majorEastAsia" w:hAnsi="Arial Black" w:cstheme="majorHAnsi"/>
          <w:sz w:val="28"/>
          <w:szCs w:val="28"/>
        </w:rPr>
        <w:t xml:space="preserve">Form </w:t>
      </w:r>
      <w:r w:rsidRPr="003333DB">
        <w:rPr>
          <w:rFonts w:ascii="Arial Black" w:eastAsiaTheme="majorEastAsia" w:hAnsi="Arial Black" w:cstheme="majorHAnsi"/>
          <w:sz w:val="28"/>
          <w:szCs w:val="28"/>
        </w:rPr>
        <w:t>for Support Type</w:t>
      </w:r>
      <w:r w:rsidR="00535B99">
        <w:rPr>
          <w:rFonts w:ascii="Arial Black" w:eastAsiaTheme="majorEastAsia" w:hAnsi="Arial Black" w:cstheme="majorHAnsi"/>
          <w:sz w:val="28"/>
          <w:szCs w:val="28"/>
        </w:rPr>
        <w:t xml:space="preserve"> </w:t>
      </w:r>
      <w:r w:rsidR="00FF721D" w:rsidRPr="003333DB">
        <w:rPr>
          <w:rFonts w:ascii="Arial Black" w:eastAsiaTheme="majorEastAsia" w:hAnsi="Arial Black" w:cstheme="majorHAnsi"/>
          <w:sz w:val="28"/>
          <w:szCs w:val="28"/>
        </w:rPr>
        <w:t>A</w:t>
      </w:r>
    </w:p>
    <w:p w14:paraId="4CC35E57" w14:textId="77777777" w:rsidR="003C0DBB" w:rsidRPr="0093396B" w:rsidRDefault="007B5BCF" w:rsidP="003C0DBB">
      <w:pPr>
        <w:snapToGrid w:val="0"/>
        <w:spacing w:line="276" w:lineRule="auto"/>
        <w:ind w:leftChars="406" w:left="1134" w:right="-2" w:hangingChars="134" w:hanging="281"/>
        <w:jc w:val="left"/>
        <w:rPr>
          <w:rFonts w:ascii="Segoe UI" w:eastAsia="游ゴシック" w:hAnsi="Segoe UI" w:cs="Segoe UI"/>
          <w:sz w:val="24"/>
          <w:szCs w:val="24"/>
          <w:u w:val="single"/>
        </w:rPr>
      </w:pPr>
      <w:r w:rsidRPr="00F35108">
        <w:rPr>
          <w:rFonts w:ascii="Arial" w:eastAsiaTheme="majorEastAsia" w:hAnsi="Arial" w:cs="Arial"/>
        </w:rPr>
        <w:t xml:space="preserve">　　　　　　　　　　　　　　　　　　　　　　　　　　　　</w:t>
      </w:r>
      <w:r w:rsidR="003C0DBB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Date     /   </w:t>
      </w:r>
      <w:r w:rsidR="003C0DBB">
        <w:rPr>
          <w:rFonts w:ascii="Segoe UI" w:eastAsia="游ゴシック" w:hAnsi="Segoe UI" w:cs="Segoe UI" w:hint="eastAsia"/>
          <w:sz w:val="24"/>
          <w:szCs w:val="24"/>
          <w:u w:val="single"/>
        </w:rPr>
        <w:t xml:space="preserve"> </w:t>
      </w:r>
      <w:r w:rsidR="003C0DBB" w:rsidRPr="003C0DBB">
        <w:rPr>
          <w:rFonts w:ascii="Segoe UI" w:eastAsia="游ゴシック" w:hAnsi="Segoe UI" w:cs="Segoe UI"/>
          <w:sz w:val="24"/>
          <w:szCs w:val="24"/>
          <w:u w:val="single"/>
        </w:rPr>
        <w:t>/</w:t>
      </w:r>
      <w:r w:rsidR="003C0DBB" w:rsidRPr="003C0DBB">
        <w:rPr>
          <w:rFonts w:ascii="Segoe UI" w:eastAsia="游ゴシック" w:hAnsi="Segoe UI" w:cs="Segoe UI" w:hint="eastAsia"/>
          <w:sz w:val="24"/>
          <w:szCs w:val="24"/>
          <w:u w:val="single"/>
        </w:rPr>
        <w:t xml:space="preserve">　　</w:t>
      </w:r>
    </w:p>
    <w:p w14:paraId="7E06FF1A" w14:textId="77777777" w:rsidR="003C0DBB" w:rsidRPr="003C0DBB" w:rsidRDefault="003C0DBB" w:rsidP="003C0DBB">
      <w:pPr>
        <w:wordWrap w:val="0"/>
        <w:snapToGrid w:val="0"/>
        <w:spacing w:line="360" w:lineRule="auto"/>
        <w:jc w:val="right"/>
        <w:rPr>
          <w:rFonts w:ascii="Arial" w:eastAsiaTheme="majorEastAsia" w:hAnsi="Arial" w:cs="Arial"/>
          <w:u w:val="single"/>
        </w:rPr>
      </w:pPr>
    </w:p>
    <w:p w14:paraId="6D757DEE" w14:textId="77777777" w:rsidR="007B5BCF" w:rsidRPr="00F35108" w:rsidRDefault="007B5BCF" w:rsidP="009A651F">
      <w:pPr>
        <w:snapToGrid w:val="0"/>
        <w:spacing w:line="360" w:lineRule="auto"/>
        <w:ind w:firstLineChars="100" w:firstLine="240"/>
        <w:rPr>
          <w:rFonts w:ascii="Arial" w:eastAsiaTheme="majorEastAsia" w:hAnsi="Arial" w:cs="Arial"/>
          <w:sz w:val="24"/>
          <w:szCs w:val="24"/>
        </w:rPr>
      </w:pPr>
      <w:r w:rsidRPr="00F35108">
        <w:rPr>
          <w:rFonts w:ascii="Arial" w:eastAsiaTheme="majorEastAsia" w:hAnsi="Arial" w:cs="Arial"/>
          <w:sz w:val="24"/>
          <w:szCs w:val="24"/>
        </w:rPr>
        <w:t>To President,</w:t>
      </w:r>
    </w:p>
    <w:p w14:paraId="4F6D0C78" w14:textId="77777777" w:rsidR="002F7C4A" w:rsidRDefault="002F7C4A" w:rsidP="00A01DCD">
      <w:pPr>
        <w:snapToGrid w:val="0"/>
        <w:spacing w:line="276" w:lineRule="auto"/>
        <w:ind w:firstLineChars="1050" w:firstLine="2520"/>
        <w:rPr>
          <w:rFonts w:ascii="Segoe UI" w:eastAsia="游ゴシック" w:hAnsi="Segoe UI" w:cs="Segoe UI"/>
          <w:sz w:val="24"/>
          <w:szCs w:val="24"/>
          <w:u w:val="single"/>
        </w:rPr>
      </w:pPr>
      <w:r w:rsidRPr="00CE5C62">
        <w:rPr>
          <w:rFonts w:ascii="Segoe UI" w:eastAsia="游ゴシック" w:hAnsi="Segoe UI" w:cs="Segoe UI"/>
          <w:sz w:val="24"/>
          <w:szCs w:val="24"/>
        </w:rPr>
        <w:t>Faculty/Graduate School</w:t>
      </w:r>
      <w:r>
        <w:rPr>
          <w:rFonts w:ascii="Segoe UI" w:eastAsia="游ゴシック" w:hAnsi="Segoe UI" w:cs="Segoe UI" w:hint="eastAsia"/>
          <w:sz w:val="24"/>
          <w:szCs w:val="24"/>
        </w:rPr>
        <w:t xml:space="preserve"> </w:t>
      </w:r>
      <w:r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25843EEC" w14:textId="77777777" w:rsidR="002F7C4A" w:rsidRPr="00CE5C62" w:rsidRDefault="002F7C4A" w:rsidP="00A01DCD">
      <w:pPr>
        <w:snapToGrid w:val="0"/>
        <w:spacing w:line="276" w:lineRule="auto"/>
        <w:ind w:firstLineChars="1050" w:firstLine="2520"/>
        <w:rPr>
          <w:rFonts w:ascii="Segoe UI" w:eastAsia="游ゴシック" w:hAnsi="Segoe UI" w:cs="Segoe UI"/>
          <w:sz w:val="24"/>
          <w:szCs w:val="24"/>
        </w:rPr>
      </w:pPr>
      <w:r w:rsidRPr="00CE5C62">
        <w:rPr>
          <w:rFonts w:ascii="Segoe UI" w:eastAsia="游ゴシック" w:hAnsi="Segoe UI" w:cs="Segoe UI"/>
          <w:sz w:val="24"/>
          <w:szCs w:val="24"/>
        </w:rPr>
        <w:t>Department / Major</w:t>
      </w:r>
      <w:r>
        <w:rPr>
          <w:rFonts w:ascii="Segoe UI" w:eastAsia="游ゴシック" w:hAnsi="Segoe UI" w:cs="Segoe UI" w:hint="eastAsia"/>
          <w:sz w:val="24"/>
          <w:szCs w:val="24"/>
        </w:rPr>
        <w:t xml:space="preserve">     </w:t>
      </w:r>
      <w:r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5D6EA9B7" w14:textId="77777777" w:rsidR="002F7C4A" w:rsidRDefault="002F7C4A" w:rsidP="00A01DCD">
      <w:pPr>
        <w:snapToGrid w:val="0"/>
        <w:spacing w:line="276" w:lineRule="auto"/>
        <w:ind w:firstLineChars="1050" w:firstLine="2520"/>
        <w:rPr>
          <w:rFonts w:ascii="Segoe UI" w:eastAsia="游ゴシック" w:hAnsi="Segoe UI" w:cs="Segoe UI"/>
          <w:sz w:val="24"/>
          <w:szCs w:val="24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Student ID No.</w:t>
      </w:r>
      <w:r>
        <w:rPr>
          <w:rFonts w:ascii="Segoe UI" w:eastAsia="游ゴシック" w:hAnsi="Segoe UI" w:cs="Segoe UI"/>
          <w:sz w:val="24"/>
          <w:szCs w:val="24"/>
        </w:rPr>
        <w:t xml:space="preserve">        </w:t>
      </w:r>
      <w:r>
        <w:rPr>
          <w:rFonts w:ascii="Segoe UI" w:eastAsia="游ゴシック" w:hAnsi="Segoe UI" w:cs="Segoe UI" w:hint="eastAsia"/>
          <w:sz w:val="24"/>
          <w:szCs w:val="24"/>
        </w:rPr>
        <w:t xml:space="preserve"> </w:t>
      </w:r>
      <w:r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7971C458" w14:textId="25C190E3" w:rsidR="007B5BCF" w:rsidRDefault="002F7C4A" w:rsidP="00A01DCD">
      <w:pPr>
        <w:snapToGrid w:val="0"/>
        <w:spacing w:line="276" w:lineRule="auto"/>
        <w:ind w:firstLineChars="1050" w:firstLine="2520"/>
        <w:rPr>
          <w:rFonts w:ascii="Segoe UI" w:eastAsia="游ゴシック" w:hAnsi="Segoe UI" w:cs="Segoe UI"/>
          <w:sz w:val="24"/>
          <w:szCs w:val="24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N</w:t>
      </w:r>
      <w:r w:rsidR="00FE4052">
        <w:rPr>
          <w:rFonts w:ascii="Segoe UI" w:eastAsia="游ゴシック" w:hAnsi="Segoe UI" w:cs="Segoe UI"/>
          <w:sz w:val="24"/>
          <w:szCs w:val="24"/>
        </w:rPr>
        <w:t>ame</w:t>
      </w:r>
      <w:r w:rsidRPr="0093396B">
        <w:rPr>
          <w:rFonts w:ascii="Segoe UI" w:eastAsia="游ゴシック" w:hAnsi="Segoe UI" w:cs="Segoe UI"/>
          <w:sz w:val="24"/>
          <w:szCs w:val="24"/>
        </w:rPr>
        <w:t xml:space="preserve"> </w:t>
      </w:r>
      <w:r>
        <w:rPr>
          <w:rFonts w:ascii="Segoe UI" w:eastAsia="游ゴシック" w:hAnsi="Segoe UI" w:cs="Segoe UI"/>
          <w:sz w:val="24"/>
          <w:szCs w:val="24"/>
        </w:rPr>
        <w:t xml:space="preserve">                </w:t>
      </w:r>
      <w:r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2D7DD192" w14:textId="20723706" w:rsidR="00033C1D" w:rsidRDefault="00033C1D" w:rsidP="00A01DCD">
      <w:pPr>
        <w:snapToGrid w:val="0"/>
        <w:spacing w:line="276" w:lineRule="auto"/>
        <w:ind w:firstLineChars="1050" w:firstLine="2520"/>
        <w:rPr>
          <w:rFonts w:ascii="Segoe UI" w:eastAsia="游ゴシック" w:hAnsi="Segoe UI" w:cs="Segoe UI"/>
          <w:sz w:val="24"/>
          <w:szCs w:val="24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N</w:t>
      </w:r>
      <w:r w:rsidR="00FE4052">
        <w:rPr>
          <w:rFonts w:ascii="Segoe UI" w:eastAsia="游ゴシック" w:hAnsi="Segoe UI" w:cs="Segoe UI"/>
          <w:sz w:val="24"/>
          <w:szCs w:val="24"/>
        </w:rPr>
        <w:t>ame</w:t>
      </w:r>
      <w:r>
        <w:rPr>
          <w:rFonts w:ascii="Segoe UI" w:eastAsia="游ゴシック" w:hAnsi="Segoe UI" w:cs="Segoe UI"/>
          <w:sz w:val="24"/>
          <w:szCs w:val="24"/>
        </w:rPr>
        <w:t>(</w:t>
      </w:r>
      <w:r>
        <w:rPr>
          <w:rFonts w:ascii="Segoe UI" w:eastAsia="游ゴシック" w:hAnsi="Segoe UI" w:cs="Segoe UI" w:hint="eastAsia"/>
          <w:sz w:val="24"/>
          <w:szCs w:val="24"/>
        </w:rPr>
        <w:t>R</w:t>
      </w:r>
      <w:r>
        <w:rPr>
          <w:rFonts w:ascii="Segoe UI" w:eastAsia="游ゴシック" w:hAnsi="Segoe UI" w:cs="Segoe UI"/>
          <w:sz w:val="24"/>
          <w:szCs w:val="24"/>
        </w:rPr>
        <w:t xml:space="preserve">oman </w:t>
      </w:r>
      <w:r w:rsidR="004B4328">
        <w:rPr>
          <w:rFonts w:ascii="Segoe UI" w:eastAsia="游ゴシック" w:hAnsi="Segoe UI" w:cs="Segoe UI"/>
          <w:sz w:val="24"/>
          <w:szCs w:val="24"/>
        </w:rPr>
        <w:t>A</w:t>
      </w:r>
      <w:r>
        <w:rPr>
          <w:rFonts w:ascii="Segoe UI" w:eastAsia="游ゴシック" w:hAnsi="Segoe UI" w:cs="Segoe UI"/>
          <w:sz w:val="24"/>
          <w:szCs w:val="24"/>
        </w:rPr>
        <w:t xml:space="preserve">lphabet) </w:t>
      </w:r>
      <w:r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6E00B588" w14:textId="07841B8E" w:rsidR="00033C1D" w:rsidRPr="00A01DCD" w:rsidRDefault="004B4328" w:rsidP="00A01DCD">
      <w:pPr>
        <w:snapToGrid w:val="0"/>
        <w:spacing w:line="276" w:lineRule="auto"/>
        <w:ind w:firstLineChars="1050" w:firstLine="2520"/>
        <w:rPr>
          <w:rFonts w:ascii="Segoe UI" w:eastAsia="游ゴシック" w:hAnsi="Segoe UI" w:cs="Segoe UI"/>
          <w:sz w:val="24"/>
          <w:szCs w:val="24"/>
          <w:u w:val="single"/>
        </w:rPr>
      </w:pPr>
      <w:r w:rsidRPr="00A01D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Date of Birth</w:t>
      </w:r>
      <w:r w:rsidR="00FE4052" w:rsidRPr="00A01DCD">
        <w:rPr>
          <w:rFonts w:ascii="Segoe UI" w:hAnsi="Segoe UI" w:cs="Segoe UI"/>
          <w:color w:val="666666"/>
          <w:sz w:val="24"/>
          <w:szCs w:val="24"/>
          <w:shd w:val="clear" w:color="auto" w:fill="FFFFFF"/>
        </w:rPr>
        <w:t xml:space="preserve">  </w:t>
      </w:r>
      <w:r w:rsidR="00033C1D" w:rsidRPr="00A01DCD">
        <w:rPr>
          <w:rFonts w:ascii="Segoe UI" w:eastAsia="游ゴシック" w:hAnsi="Segoe UI" w:cs="Segoe UI"/>
          <w:sz w:val="24"/>
          <w:szCs w:val="24"/>
        </w:rPr>
        <w:t xml:space="preserve"> </w:t>
      </w:r>
      <w:r w:rsidR="00A01DCD">
        <w:rPr>
          <w:rFonts w:ascii="Segoe UI" w:eastAsia="游ゴシック" w:hAnsi="Segoe UI" w:cs="Segoe UI"/>
          <w:sz w:val="24"/>
          <w:szCs w:val="24"/>
        </w:rPr>
        <w:t xml:space="preserve"> </w:t>
      </w:r>
      <w:r w:rsidR="00033C1D" w:rsidRPr="00A01DCD">
        <w:rPr>
          <w:rFonts w:ascii="Segoe UI" w:eastAsia="游ゴシック" w:hAnsi="Segoe UI" w:cs="Segoe UI"/>
          <w:sz w:val="24"/>
          <w:szCs w:val="24"/>
        </w:rPr>
        <w:t xml:space="preserve">       </w:t>
      </w:r>
      <w:r w:rsidR="00033C1D" w:rsidRPr="00A01DCD"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 </w:t>
      </w:r>
    </w:p>
    <w:p w14:paraId="1C864F45" w14:textId="77777777" w:rsidR="002F7C4A" w:rsidRPr="002F7C4A" w:rsidRDefault="002F7C4A" w:rsidP="002F7C4A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  <w:u w:val="single"/>
        </w:rPr>
      </w:pPr>
    </w:p>
    <w:p w14:paraId="679BC1BC" w14:textId="77777777" w:rsidR="0010480E" w:rsidRPr="0093396B" w:rsidRDefault="0010480E" w:rsidP="0010480E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I will apply for support for the examination fee of the English proficiency test as follows.</w:t>
      </w:r>
    </w:p>
    <w:p w14:paraId="5D6447ED" w14:textId="77777777" w:rsidR="0066101D" w:rsidRPr="00F35108" w:rsidRDefault="0010480E" w:rsidP="0010480E">
      <w:pPr>
        <w:snapToGrid w:val="0"/>
        <w:rPr>
          <w:rFonts w:ascii="游ゴシック Medium" w:eastAsia="游ゴシック Medium" w:hAnsi="游ゴシック Medium" w:cs="Arial"/>
          <w:szCs w:val="21"/>
        </w:rPr>
      </w:pPr>
      <w:r w:rsidRPr="00CE5C62">
        <w:rPr>
          <w:rFonts w:ascii="Segoe UI" w:eastAsia="游ゴシック" w:hAnsi="Segoe UI" w:cs="Segoe UI"/>
          <w:sz w:val="24"/>
          <w:szCs w:val="24"/>
        </w:rPr>
        <w:t xml:space="preserve">I agree to the </w:t>
      </w:r>
      <w:r>
        <w:rPr>
          <w:rFonts w:ascii="Segoe UI" w:eastAsia="游ゴシック" w:hAnsi="Segoe UI" w:cs="Segoe UI"/>
          <w:sz w:val="24"/>
          <w:szCs w:val="24"/>
        </w:rPr>
        <w:t>Consent content,</w:t>
      </w:r>
      <w:r w:rsidRPr="00CE5C62">
        <w:rPr>
          <w:rFonts w:ascii="Segoe UI" w:eastAsia="游ゴシック" w:hAnsi="Segoe UI" w:cs="Segoe UI"/>
          <w:sz w:val="24"/>
          <w:szCs w:val="24"/>
        </w:rPr>
        <w:t xml:space="preserve"> </w:t>
      </w:r>
      <w:r>
        <w:rPr>
          <w:rFonts w:ascii="Segoe UI" w:eastAsia="游ゴシック" w:hAnsi="Segoe UI" w:cs="Segoe UI"/>
          <w:sz w:val="24"/>
          <w:szCs w:val="24"/>
        </w:rPr>
        <w:t xml:space="preserve">and </w:t>
      </w:r>
      <w:r w:rsidRPr="00CE5C62">
        <w:rPr>
          <w:rFonts w:ascii="Segoe UI" w:eastAsia="游ゴシック" w:hAnsi="Segoe UI" w:cs="Segoe UI"/>
          <w:sz w:val="24"/>
          <w:szCs w:val="24"/>
        </w:rPr>
        <w:t>before applying for English Language Proficiency Test assistance.</w:t>
      </w:r>
    </w:p>
    <w:p w14:paraId="6B2827E3" w14:textId="77777777" w:rsidR="007B5BCF" w:rsidRPr="00F35108" w:rsidRDefault="007B5BCF" w:rsidP="009A651F">
      <w:pPr>
        <w:snapToGrid w:val="0"/>
        <w:jc w:val="center"/>
        <w:rPr>
          <w:rFonts w:ascii="游ゴシック Medium" w:eastAsia="游ゴシック Medium" w:hAnsi="游ゴシック Medium" w:cs="Arial"/>
          <w:szCs w:val="21"/>
        </w:rPr>
      </w:pPr>
    </w:p>
    <w:p w14:paraId="7E8F12AB" w14:textId="77777777" w:rsidR="0066101D" w:rsidRPr="00F35108" w:rsidRDefault="0066101D" w:rsidP="009A651F">
      <w:pPr>
        <w:snapToGrid w:val="0"/>
        <w:rPr>
          <w:rFonts w:ascii="游ゴシック Medium" w:eastAsia="游ゴシック Medium" w:hAnsi="游ゴシック Medium" w:cs="Arial"/>
          <w:szCs w:val="21"/>
        </w:rPr>
      </w:pPr>
      <w:r w:rsidRPr="00F35108">
        <w:rPr>
          <w:rFonts w:ascii="游ゴシック Medium" w:eastAsia="游ゴシック Medium" w:hAnsi="游ゴシック Medium" w:cs="Arial"/>
          <w:szCs w:val="21"/>
        </w:rPr>
        <w:t>TOEIC</w:t>
      </w:r>
      <w:r w:rsidR="007B5BCF" w:rsidRPr="00F35108">
        <w:rPr>
          <w:rFonts w:ascii="游ゴシック Medium" w:eastAsia="游ゴシック Medium" w:hAnsi="游ゴシック Medium" w:cs="Arial"/>
          <w:szCs w:val="21"/>
        </w:rPr>
        <w:t xml:space="preserve"> L &amp; R test</w:t>
      </w:r>
      <w:r w:rsidR="00983EBA" w:rsidRPr="00F35108">
        <w:rPr>
          <w:rFonts w:ascii="游ゴシック Medium" w:eastAsia="游ゴシック Medium" w:hAnsi="游ゴシック Medium" w:cs="Arial"/>
          <w:szCs w:val="21"/>
        </w:rPr>
        <w:t xml:space="preserve"> </w:t>
      </w:r>
      <w:r w:rsidR="007B5BCF" w:rsidRPr="00F35108">
        <w:rPr>
          <w:rFonts w:ascii="游ゴシック Medium" w:eastAsia="游ゴシック Medium" w:hAnsi="游ゴシック Medium" w:cs="Arial"/>
          <w:szCs w:val="21"/>
        </w:rPr>
        <w:t>(Please check the Box.)</w:t>
      </w:r>
    </w:p>
    <w:tbl>
      <w:tblPr>
        <w:tblStyle w:val="af"/>
        <w:tblW w:w="7370" w:type="dxa"/>
        <w:tblInd w:w="9" w:type="dxa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3118"/>
      </w:tblGrid>
      <w:tr w:rsidR="00104ABA" w:rsidRPr="00F35108" w14:paraId="61DF1EFD" w14:textId="1A851937" w:rsidTr="0010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16D7" w14:textId="77777777" w:rsidR="00104ABA" w:rsidRPr="00F35108" w:rsidRDefault="00104ABA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CD6356" w14:textId="77777777" w:rsidR="00104ABA" w:rsidRPr="00F35108" w:rsidRDefault="00104ABA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szCs w:val="21"/>
              </w:rPr>
              <w:t>Test</w:t>
            </w: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 xml:space="preserve"> date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68DC64" w14:textId="77777777" w:rsidR="00104ABA" w:rsidRPr="00F35108" w:rsidRDefault="00104ABA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B68" w14:textId="77777777" w:rsidR="00104ABA" w:rsidRPr="00F35108" w:rsidRDefault="00104ABA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szCs w:val="21"/>
              </w:rPr>
              <w:t>Test</w:t>
            </w: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 xml:space="preserve"> date</w:t>
            </w:r>
          </w:p>
        </w:tc>
      </w:tr>
      <w:tr w:rsidR="00104ABA" w:rsidRPr="00F35108" w14:paraId="6C5886FF" w14:textId="4B3EBF1F" w:rsidTr="0010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B31" w14:textId="161028A9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37C7B9" w14:textId="36CBDF28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Oct. 1</w:t>
            </w:r>
            <w:r w:rsidRPr="008C4735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  <w:r w:rsidRPr="008C4735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 A.M.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F5E5D7" w14:textId="1CC3ECF2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4ED" w14:textId="3A25CF29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/>
              </w:rPr>
              <w:t>Nov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. </w:t>
            </w:r>
            <w:r>
              <w:rPr>
                <w:rFonts w:ascii="游ゴシック Medium" w:eastAsia="游ゴシック Medium" w:hAnsi="游ゴシック Medium"/>
              </w:rPr>
              <w:t>19</w:t>
            </w:r>
            <w:r w:rsidRPr="008C4735">
              <w:rPr>
                <w:rFonts w:ascii="游ゴシック Medium" w:eastAsia="游ゴシック Medium" w:hAnsi="游ゴシック Medium"/>
              </w:rPr>
              <w:t>, 202</w:t>
            </w:r>
            <w:r>
              <w:rPr>
                <w:rFonts w:ascii="游ゴシック Medium" w:eastAsia="游ゴシック Medium" w:hAnsi="游ゴシック Medium"/>
              </w:rPr>
              <w:t>3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P.M.</w:t>
            </w:r>
          </w:p>
        </w:tc>
      </w:tr>
      <w:tr w:rsidR="00104ABA" w:rsidRPr="00F35108" w14:paraId="7C334D05" w14:textId="743EB213" w:rsidTr="0010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FBE" w14:textId="26628C93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C8BE42" w14:textId="7B937453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Oct</w:t>
            </w:r>
            <w:r w:rsidRPr="008C4735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.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1</w:t>
            </w:r>
            <w:r w:rsidRPr="008C4735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  <w:r w:rsidRPr="008C4735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 P.M.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7C038" w14:textId="0F2A93F2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E39" w14:textId="26808F6E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/>
              </w:rPr>
              <w:t>Dec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. </w:t>
            </w:r>
            <w:r>
              <w:rPr>
                <w:rFonts w:ascii="游ゴシック Medium" w:eastAsia="游ゴシック Medium" w:hAnsi="游ゴシック Medium"/>
              </w:rPr>
              <w:t>10</w:t>
            </w:r>
            <w:r w:rsidRPr="008C4735">
              <w:rPr>
                <w:rFonts w:ascii="游ゴシック Medium" w:eastAsia="游ゴシック Medium" w:hAnsi="游ゴシック Medium"/>
              </w:rPr>
              <w:t>, 202</w:t>
            </w:r>
            <w:r>
              <w:rPr>
                <w:rFonts w:ascii="游ゴシック Medium" w:eastAsia="游ゴシック Medium" w:hAnsi="游ゴシック Medium"/>
              </w:rPr>
              <w:t>3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A.M.</w:t>
            </w:r>
          </w:p>
        </w:tc>
      </w:tr>
      <w:tr w:rsidR="00104ABA" w:rsidRPr="00F35108" w14:paraId="792F702B" w14:textId="27DD26D9" w:rsidTr="0010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CB2" w14:textId="7AF7A15A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59A39A" w14:textId="51186A77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/>
              </w:rPr>
              <w:t>Oct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. </w:t>
            </w:r>
            <w:r>
              <w:rPr>
                <w:rFonts w:ascii="游ゴシック Medium" w:eastAsia="游ゴシック Medium" w:hAnsi="游ゴシック Medium"/>
              </w:rPr>
              <w:t>29</w:t>
            </w:r>
            <w:r w:rsidRPr="008C4735">
              <w:rPr>
                <w:rFonts w:ascii="游ゴシック Medium" w:eastAsia="游ゴシック Medium" w:hAnsi="游ゴシック Medium"/>
              </w:rPr>
              <w:t>, 202</w:t>
            </w:r>
            <w:r>
              <w:rPr>
                <w:rFonts w:ascii="游ゴシック Medium" w:eastAsia="游ゴシック Medium" w:hAnsi="游ゴシック Medium"/>
              </w:rPr>
              <w:t>3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>A</w:t>
            </w:r>
            <w:r w:rsidRPr="008C4735">
              <w:rPr>
                <w:rFonts w:ascii="游ゴシック Medium" w:eastAsia="游ゴシック Medium" w:hAnsi="游ゴシック Medium"/>
              </w:rPr>
              <w:t>.M.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E608EA" w14:textId="1D4BE365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45C" w14:textId="0808F5B3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/>
              </w:rPr>
              <w:t>Dec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. </w:t>
            </w:r>
            <w:r>
              <w:rPr>
                <w:rFonts w:ascii="游ゴシック Medium" w:eastAsia="游ゴシック Medium" w:hAnsi="游ゴシック Medium"/>
              </w:rPr>
              <w:t>10</w:t>
            </w:r>
            <w:r w:rsidRPr="008C4735">
              <w:rPr>
                <w:rFonts w:ascii="游ゴシック Medium" w:eastAsia="游ゴシック Medium" w:hAnsi="游ゴシック Medium"/>
              </w:rPr>
              <w:t>, 202</w:t>
            </w:r>
            <w:r>
              <w:rPr>
                <w:rFonts w:ascii="游ゴシック Medium" w:eastAsia="游ゴシック Medium" w:hAnsi="游ゴシック Medium"/>
              </w:rPr>
              <w:t>3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P.M.</w:t>
            </w:r>
          </w:p>
        </w:tc>
      </w:tr>
      <w:tr w:rsidR="00104ABA" w:rsidRPr="00F35108" w14:paraId="3CBE03AB" w14:textId="21078283" w:rsidTr="0010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AC5" w14:textId="4FDEEEFA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CF50D4" w14:textId="054B100E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/>
              </w:rPr>
              <w:t>Oct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. </w:t>
            </w:r>
            <w:r>
              <w:rPr>
                <w:rFonts w:ascii="游ゴシック Medium" w:eastAsia="游ゴシック Medium" w:hAnsi="游ゴシック Medium"/>
              </w:rPr>
              <w:t>29</w:t>
            </w:r>
            <w:r w:rsidRPr="008C4735">
              <w:rPr>
                <w:rFonts w:ascii="游ゴシック Medium" w:eastAsia="游ゴシック Medium" w:hAnsi="游ゴシック Medium"/>
              </w:rPr>
              <w:t>, 202</w:t>
            </w:r>
            <w:r>
              <w:rPr>
                <w:rFonts w:ascii="游ゴシック Medium" w:eastAsia="游ゴシック Medium" w:hAnsi="游ゴシック Medium"/>
              </w:rPr>
              <w:t>3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P.M.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CD478" w14:textId="2A09661F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AF0" w14:textId="65C1D403" w:rsidR="00104ABA" w:rsidRPr="00756C3F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t>Jan</w:t>
            </w:r>
            <w:r w:rsidRPr="008C4735">
              <w:rPr>
                <w:rFonts w:ascii="游ゴシック Medium" w:eastAsia="游ゴシック Medium" w:hAnsi="游ゴシック Medium"/>
              </w:rPr>
              <w:t>.</w:t>
            </w:r>
            <w:r>
              <w:rPr>
                <w:rFonts w:ascii="游ゴシック Medium" w:eastAsia="游ゴシック Medium" w:hAnsi="游ゴシック Medium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28</w:t>
            </w:r>
            <w:r>
              <w:rPr>
                <w:rFonts w:ascii="游ゴシック Medium" w:eastAsia="游ゴシック Medium" w:hAnsi="游ゴシック Medium"/>
              </w:rPr>
              <w:t>,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202</w:t>
            </w:r>
            <w:r>
              <w:rPr>
                <w:rFonts w:ascii="游ゴシック Medium" w:eastAsia="游ゴシック Medium" w:hAnsi="游ゴシック Medium" w:hint="eastAsia"/>
              </w:rPr>
              <w:t>4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A.M.</w:t>
            </w:r>
          </w:p>
        </w:tc>
      </w:tr>
      <w:tr w:rsidR="00104ABA" w:rsidRPr="00F35108" w14:paraId="675F41D5" w14:textId="77777777" w:rsidTr="0010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DD8" w14:textId="15F150CC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A7E51" w14:textId="4C90AB97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t>Nov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. </w:t>
            </w:r>
            <w:r>
              <w:rPr>
                <w:rFonts w:ascii="游ゴシック Medium" w:eastAsia="游ゴシック Medium" w:hAnsi="游ゴシック Medium"/>
              </w:rPr>
              <w:t>19</w:t>
            </w:r>
            <w:r w:rsidRPr="008C4735">
              <w:rPr>
                <w:rFonts w:ascii="游ゴシック Medium" w:eastAsia="游ゴシック Medium" w:hAnsi="游ゴシック Medium"/>
              </w:rPr>
              <w:t>, 202</w:t>
            </w:r>
            <w:r>
              <w:rPr>
                <w:rFonts w:ascii="游ゴシック Medium" w:eastAsia="游ゴシック Medium" w:hAnsi="游ゴシック Medium"/>
              </w:rPr>
              <w:t>3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A.M.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CC1C5" w14:textId="5F25F433" w:rsidR="00104ABA" w:rsidRPr="00F35108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BF6" w14:textId="7B329768" w:rsidR="00104ABA" w:rsidRDefault="00104ABA" w:rsidP="00104AB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t xml:space="preserve">Jan. </w:t>
            </w:r>
            <w:r>
              <w:rPr>
                <w:rFonts w:ascii="游ゴシック Medium" w:eastAsia="游ゴシック Medium" w:hAnsi="游ゴシック Medium" w:hint="eastAsia"/>
              </w:rPr>
              <w:t>28</w:t>
            </w:r>
            <w:r>
              <w:rPr>
                <w:rFonts w:ascii="游ゴシック Medium" w:eastAsia="游ゴシック Medium" w:hAnsi="游ゴシック Medium"/>
              </w:rPr>
              <w:t>,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202</w:t>
            </w:r>
            <w:r>
              <w:rPr>
                <w:rFonts w:ascii="游ゴシック Medium" w:eastAsia="游ゴシック Medium" w:hAnsi="游ゴシック Medium"/>
              </w:rPr>
              <w:t>4</w:t>
            </w:r>
            <w:r w:rsidRPr="008C4735">
              <w:rPr>
                <w:rFonts w:ascii="游ゴシック Medium" w:eastAsia="游ゴシック Medium" w:hAnsi="游ゴシック Medium"/>
              </w:rPr>
              <w:t xml:space="preserve"> P.M.</w:t>
            </w:r>
          </w:p>
        </w:tc>
      </w:tr>
    </w:tbl>
    <w:p w14:paraId="07C8E3F4" w14:textId="77777777" w:rsidR="00831D77" w:rsidRPr="00F35108" w:rsidRDefault="00831D77" w:rsidP="009A651F">
      <w:pPr>
        <w:snapToGrid w:val="0"/>
        <w:rPr>
          <w:rFonts w:ascii="游ゴシック Medium" w:eastAsia="游ゴシック Medium" w:hAnsi="游ゴシック Medium" w:cs="Arial"/>
          <w:szCs w:val="21"/>
        </w:rPr>
      </w:pPr>
    </w:p>
    <w:p w14:paraId="40DDC0E3" w14:textId="77777777" w:rsidR="007B5BCF" w:rsidRPr="00F35108" w:rsidRDefault="00832A93" w:rsidP="009A651F">
      <w:pPr>
        <w:snapToGrid w:val="0"/>
        <w:rPr>
          <w:rFonts w:ascii="游ゴシック Medium" w:eastAsia="游ゴシック Medium" w:hAnsi="游ゴシック Medium" w:cs="Arial"/>
          <w:szCs w:val="21"/>
        </w:rPr>
      </w:pPr>
      <w:r w:rsidRPr="00F35108">
        <w:rPr>
          <w:rFonts w:ascii="游ゴシック Medium" w:eastAsia="游ゴシック Medium" w:hAnsi="游ゴシック Medium" w:cs="Arial"/>
          <w:szCs w:val="21"/>
        </w:rPr>
        <w:t>TOEIC</w:t>
      </w:r>
      <w:r w:rsidR="00AC7B66" w:rsidRPr="00F35108">
        <w:rPr>
          <w:rFonts w:ascii="游ゴシック Medium" w:eastAsia="游ゴシック Medium" w:hAnsi="游ゴシック Medium" w:cs="Arial"/>
          <w:szCs w:val="21"/>
        </w:rPr>
        <w:t>-</w:t>
      </w:r>
      <w:r w:rsidR="00873EB8" w:rsidRPr="00F35108">
        <w:rPr>
          <w:rFonts w:ascii="游ゴシック Medium" w:eastAsia="游ゴシック Medium" w:hAnsi="游ゴシック Medium" w:cs="Arial"/>
          <w:szCs w:val="21"/>
        </w:rPr>
        <w:t>IP</w:t>
      </w:r>
      <w:r w:rsidR="007B5BCF" w:rsidRPr="00F35108">
        <w:rPr>
          <w:rFonts w:ascii="游ゴシック Medium" w:eastAsia="游ゴシック Medium" w:hAnsi="游ゴシック Medium" w:cs="Arial"/>
          <w:szCs w:val="21"/>
        </w:rPr>
        <w:t xml:space="preserve"> test (Please check the Box.)</w:t>
      </w:r>
    </w:p>
    <w:tbl>
      <w:tblPr>
        <w:tblStyle w:val="af"/>
        <w:tblW w:w="4537" w:type="dxa"/>
        <w:tblInd w:w="-34" w:type="dxa"/>
        <w:tblLook w:val="04A0" w:firstRow="1" w:lastRow="0" w:firstColumn="1" w:lastColumn="0" w:noHBand="0" w:noVBand="1"/>
      </w:tblPr>
      <w:tblGrid>
        <w:gridCol w:w="616"/>
        <w:gridCol w:w="1227"/>
        <w:gridCol w:w="2694"/>
      </w:tblGrid>
      <w:tr w:rsidR="00756C3F" w:rsidRPr="00F35108" w14:paraId="0995CBF3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59D" w14:textId="77777777" w:rsidR="00756C3F" w:rsidRPr="00F35108" w:rsidRDefault="00756C3F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7702" w14:textId="77777777" w:rsidR="00756C3F" w:rsidRPr="00F35108" w:rsidRDefault="00756C3F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2CC" w14:textId="77777777" w:rsidR="00756C3F" w:rsidRPr="00F35108" w:rsidRDefault="00756C3F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szCs w:val="21"/>
              </w:rPr>
              <w:t>Test</w:t>
            </w: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 xml:space="preserve"> date</w:t>
            </w:r>
          </w:p>
        </w:tc>
      </w:tr>
      <w:tr w:rsidR="00756C3F" w:rsidRPr="00F35108" w14:paraId="7B4B2F47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0B9" w14:textId="77777777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2EE" w14:textId="0E18A201" w:rsidR="00756C3F" w:rsidRPr="00756C3F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No.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99D" w14:textId="13D76A6B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Oct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.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7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</w:p>
        </w:tc>
      </w:tr>
      <w:tr w:rsidR="00756C3F" w:rsidRPr="00F35108" w14:paraId="241F4D15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0B4" w14:textId="7E57A15B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13F" w14:textId="6850993D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No.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F25" w14:textId="60F95B3C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Dec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.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9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</w:p>
        </w:tc>
      </w:tr>
      <w:tr w:rsidR="00756C3F" w:rsidRPr="00F35108" w14:paraId="6FCF70B2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6D4" w14:textId="7713AAE7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9E5" w14:textId="4890466B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No.</w:t>
            </w:r>
            <w:r>
              <w:rPr>
                <w:rFonts w:ascii="游ゴシック Medium" w:eastAsia="游ゴシック Medium" w:hAnsi="游ゴシック Medium" w:cs="Arial" w:hint="eastAsia"/>
                <w:kern w:val="0"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FF4" w14:textId="2D3AF43A" w:rsidR="00756C3F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Feb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.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4</w:t>
            </w:r>
          </w:p>
        </w:tc>
      </w:tr>
    </w:tbl>
    <w:p w14:paraId="5FDCE3F0" w14:textId="77777777" w:rsidR="00831D77" w:rsidRPr="00F35108" w:rsidRDefault="00831D77" w:rsidP="009A651F">
      <w:pPr>
        <w:snapToGrid w:val="0"/>
        <w:rPr>
          <w:rFonts w:ascii="游ゴシック Medium" w:eastAsia="游ゴシック Medium" w:hAnsi="游ゴシック Medium" w:cs="Arial"/>
          <w:szCs w:val="21"/>
        </w:rPr>
      </w:pPr>
    </w:p>
    <w:p w14:paraId="382148B4" w14:textId="77777777" w:rsidR="007B5BCF" w:rsidRPr="00F35108" w:rsidRDefault="0066101D" w:rsidP="009A651F">
      <w:pPr>
        <w:snapToGrid w:val="0"/>
        <w:rPr>
          <w:rFonts w:ascii="游ゴシック Medium" w:eastAsia="游ゴシック Medium" w:hAnsi="游ゴシック Medium" w:cs="Arial"/>
          <w:szCs w:val="21"/>
        </w:rPr>
      </w:pPr>
      <w:r w:rsidRPr="00F35108">
        <w:rPr>
          <w:rFonts w:ascii="游ゴシック Medium" w:eastAsia="游ゴシック Medium" w:hAnsi="游ゴシック Medium" w:cs="Arial"/>
          <w:szCs w:val="21"/>
        </w:rPr>
        <w:t>TOEFL</w:t>
      </w:r>
      <w:r w:rsidR="007B5BCF" w:rsidRPr="00F35108">
        <w:rPr>
          <w:rFonts w:ascii="游ゴシック Medium" w:eastAsia="游ゴシック Medium" w:hAnsi="游ゴシック Medium" w:cs="Arial"/>
          <w:szCs w:val="21"/>
        </w:rPr>
        <w:t>-</w:t>
      </w:r>
      <w:r w:rsidRPr="00F35108">
        <w:rPr>
          <w:rFonts w:ascii="游ゴシック Medium" w:eastAsia="游ゴシック Medium" w:hAnsi="游ゴシック Medium" w:cs="Arial"/>
          <w:szCs w:val="21"/>
        </w:rPr>
        <w:t>ITP</w:t>
      </w:r>
      <w:r w:rsidR="007B5BCF" w:rsidRPr="00F35108">
        <w:rPr>
          <w:rFonts w:ascii="游ゴシック Medium" w:eastAsia="游ゴシック Medium" w:hAnsi="游ゴシック Medium" w:cs="Arial"/>
          <w:szCs w:val="21"/>
        </w:rPr>
        <w:t xml:space="preserve"> </w:t>
      </w:r>
      <w:r w:rsidR="002F7C4A">
        <w:rPr>
          <w:rFonts w:ascii="游ゴシック Medium" w:eastAsia="游ゴシック Medium" w:hAnsi="游ゴシック Medium" w:cs="Arial"/>
          <w:szCs w:val="21"/>
        </w:rPr>
        <w:t xml:space="preserve">test </w:t>
      </w:r>
      <w:r w:rsidR="007B5BCF" w:rsidRPr="00F35108">
        <w:rPr>
          <w:rFonts w:ascii="游ゴシック Medium" w:eastAsia="游ゴシック Medium" w:hAnsi="游ゴシック Medium" w:cs="Arial"/>
          <w:szCs w:val="21"/>
        </w:rPr>
        <w:t>(Please check the Box.)</w:t>
      </w:r>
    </w:p>
    <w:tbl>
      <w:tblPr>
        <w:tblStyle w:val="af"/>
        <w:tblW w:w="4537" w:type="dxa"/>
        <w:tblInd w:w="-34" w:type="dxa"/>
        <w:tblLook w:val="04A0" w:firstRow="1" w:lastRow="0" w:firstColumn="1" w:lastColumn="0" w:noHBand="0" w:noVBand="1"/>
      </w:tblPr>
      <w:tblGrid>
        <w:gridCol w:w="616"/>
        <w:gridCol w:w="1227"/>
        <w:gridCol w:w="2694"/>
      </w:tblGrid>
      <w:tr w:rsidR="00756C3F" w:rsidRPr="00F35108" w14:paraId="0D340208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50C" w14:textId="77777777" w:rsidR="00756C3F" w:rsidRPr="00F35108" w:rsidRDefault="00756C3F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E63" w14:textId="77777777" w:rsidR="00756C3F" w:rsidRPr="00F35108" w:rsidRDefault="00756C3F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DB6" w14:textId="77777777" w:rsidR="00756C3F" w:rsidRPr="00F35108" w:rsidRDefault="00756C3F" w:rsidP="009A651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szCs w:val="21"/>
              </w:rPr>
              <w:t>Test</w:t>
            </w: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 xml:space="preserve"> date</w:t>
            </w:r>
          </w:p>
        </w:tc>
      </w:tr>
      <w:tr w:rsidR="00756C3F" w:rsidRPr="00F35108" w14:paraId="007E75DD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2D3" w14:textId="77777777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8AF" w14:textId="5231A0AA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No.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59C" w14:textId="337E7182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Sep. 9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,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2023</w:t>
            </w:r>
          </w:p>
        </w:tc>
      </w:tr>
      <w:tr w:rsidR="00756C3F" w:rsidRPr="00F35108" w14:paraId="5503D396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05E" w14:textId="77777777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8A7" w14:textId="7F7AFC9E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No.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DFB" w14:textId="2C3A29DE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Nov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.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11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3</w:t>
            </w:r>
          </w:p>
        </w:tc>
      </w:tr>
      <w:tr w:rsidR="00756C3F" w:rsidRPr="00F35108" w14:paraId="272C66B4" w14:textId="77777777" w:rsidTr="0075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357" w14:textId="08F50C24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szCs w:val="21"/>
              </w:rPr>
              <w:t>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9A7" w14:textId="3BDF783A" w:rsidR="00756C3F" w:rsidRPr="00F35108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No.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ED4" w14:textId="071416ED" w:rsidR="00756C3F" w:rsidRDefault="00756C3F" w:rsidP="00756C3F">
            <w:pPr>
              <w:snapToGrid w:val="0"/>
              <w:jc w:val="center"/>
              <w:rPr>
                <w:rFonts w:ascii="游ゴシック Medium" w:eastAsia="游ゴシック Medium" w:hAnsi="游ゴシック Medium" w:cs="Arial"/>
                <w:kern w:val="0"/>
                <w:szCs w:val="21"/>
              </w:rPr>
            </w:pP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 xml:space="preserve">Jan. 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6</w:t>
            </w:r>
            <w:r w:rsidRPr="00F35108"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, 202</w:t>
            </w:r>
            <w:r>
              <w:rPr>
                <w:rFonts w:ascii="游ゴシック Medium" w:eastAsia="游ゴシック Medium" w:hAnsi="游ゴシック Medium" w:cs="Arial"/>
                <w:kern w:val="0"/>
                <w:szCs w:val="21"/>
              </w:rPr>
              <w:t>4</w:t>
            </w:r>
          </w:p>
        </w:tc>
      </w:tr>
    </w:tbl>
    <w:tbl>
      <w:tblPr>
        <w:tblpPr w:leftFromText="142" w:rightFromText="142" w:vertAnchor="page" w:horzAnchor="margin" w:tblpY="13749"/>
        <w:tblW w:w="975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2"/>
      </w:tblGrid>
      <w:tr w:rsidR="00761207" w:rsidRPr="00F35108" w14:paraId="11D2AB07" w14:textId="77777777" w:rsidTr="0053290C">
        <w:trPr>
          <w:trHeight w:val="2406"/>
        </w:trPr>
        <w:tc>
          <w:tcPr>
            <w:tcW w:w="975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D910B0" w14:textId="77777777" w:rsidR="002E7588" w:rsidRPr="0093396B" w:rsidRDefault="002E7588" w:rsidP="0053290C">
            <w:pPr>
              <w:snapToGrid w:val="0"/>
              <w:spacing w:line="240" w:lineRule="exact"/>
              <w:ind w:left="186"/>
              <w:jc w:val="center"/>
              <w:rPr>
                <w:rFonts w:ascii="Segoe UI Semibold" w:eastAsia="游ゴシック" w:hAnsi="Segoe UI Semibold" w:cs="Segoe UI Semibold"/>
                <w:sz w:val="28"/>
                <w:szCs w:val="28"/>
              </w:rPr>
            </w:pPr>
            <w:r>
              <w:rPr>
                <w:rFonts w:ascii="Segoe UI Semibold" w:eastAsia="游ゴシック" w:hAnsi="Segoe UI Semibold" w:cs="Segoe UI Semibold"/>
                <w:sz w:val="28"/>
                <w:szCs w:val="28"/>
              </w:rPr>
              <w:t>Consent content</w:t>
            </w:r>
          </w:p>
          <w:p w14:paraId="3861F8B2" w14:textId="77777777" w:rsidR="002E7588" w:rsidRPr="0093396B" w:rsidRDefault="002E7588" w:rsidP="0053290C">
            <w:pPr>
              <w:snapToGrid w:val="0"/>
              <w:spacing w:line="240" w:lineRule="exact"/>
              <w:ind w:firstLineChars="100" w:firstLine="200"/>
              <w:jc w:val="left"/>
              <w:rPr>
                <w:rFonts w:ascii="Segoe UI Semibold" w:eastAsia="游ゴシック" w:hAnsi="Segoe UI Semibold" w:cs="Segoe UI Semibold"/>
                <w:sz w:val="20"/>
                <w:szCs w:val="20"/>
              </w:rPr>
            </w:pPr>
            <w:r w:rsidRPr="0093396B">
              <w:rPr>
                <w:rFonts w:ascii="Segoe UI Semibold" w:eastAsia="游ゴシック" w:hAnsi="Segoe UI Semibold" w:cs="Segoe UI Semibold"/>
                <w:sz w:val="20"/>
                <w:szCs w:val="20"/>
              </w:rPr>
              <w:t>I agree on the following.</w:t>
            </w:r>
          </w:p>
          <w:p w14:paraId="218E8674" w14:textId="77777777" w:rsidR="002E7588" w:rsidRPr="0093396B" w:rsidRDefault="002E7588" w:rsidP="0053290C">
            <w:pPr>
              <w:snapToGrid w:val="0"/>
              <w:spacing w:line="240" w:lineRule="exact"/>
              <w:ind w:firstLineChars="100" w:firstLine="2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１　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 understand that support by this system is only one time during enrollment.</w:t>
            </w:r>
          </w:p>
          <w:p w14:paraId="73C8D60C" w14:textId="77777777" w:rsidR="002E7588" w:rsidRPr="0093396B" w:rsidRDefault="002E7588" w:rsidP="0053290C">
            <w:pPr>
              <w:snapToGrid w:val="0"/>
              <w:spacing w:line="240" w:lineRule="exact"/>
              <w:ind w:leftChars="300" w:left="63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 also understand that even if we cancel after applying, we cannot receive support from this system afterwards.</w:t>
            </w:r>
          </w:p>
          <w:p w14:paraId="7AC87641" w14:textId="77777777" w:rsidR="002E7588" w:rsidRPr="0093396B" w:rsidRDefault="002E7588" w:rsidP="0053290C">
            <w:pPr>
              <w:snapToGrid w:val="0"/>
              <w:spacing w:line="240" w:lineRule="exact"/>
              <w:ind w:leftChars="102" w:left="614" w:hangingChars="200" w:hanging="4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２　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Personal information that the university has</w:t>
            </w:r>
            <w:r w:rsidR="00C217E4">
              <w:rPr>
                <w:rFonts w:ascii="Segoe UI" w:eastAsia="游ゴシック" w:hAnsi="Segoe UI" w:cs="Segoe UI"/>
                <w:sz w:val="20"/>
                <w:szCs w:val="20"/>
              </w:rPr>
              <w:t xml:space="preserve"> acquired through this process 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is used for the purposes for the following tasks:</w:t>
            </w:r>
          </w:p>
          <w:p w14:paraId="776D8B07" w14:textId="77777777" w:rsidR="002E7588" w:rsidRPr="0093396B" w:rsidRDefault="002E7588" w:rsidP="0053290C">
            <w:pPr>
              <w:snapToGrid w:val="0"/>
              <w:spacing w:line="240" w:lineRule="exact"/>
              <w:ind w:firstLineChars="200" w:firstLine="4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・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Tasks related with student support services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　</w:t>
            </w:r>
          </w:p>
          <w:p w14:paraId="407B8FA4" w14:textId="21F76233" w:rsidR="002E7588" w:rsidRPr="0093396B" w:rsidRDefault="002E7588" w:rsidP="0053290C">
            <w:pPr>
              <w:snapToGrid w:val="0"/>
              <w:spacing w:line="240" w:lineRule="exact"/>
              <w:ind w:firstLineChars="200" w:firstLine="4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・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Other statistical processing tasks without personal identifiers</w:t>
            </w:r>
          </w:p>
          <w:p w14:paraId="5F426968" w14:textId="5501D8A5" w:rsidR="00761207" w:rsidRPr="0010480E" w:rsidRDefault="002E7588" w:rsidP="0053290C">
            <w:pPr>
              <w:snapToGrid w:val="0"/>
              <w:spacing w:line="240" w:lineRule="exact"/>
              <w:ind w:firstLineChars="100" w:firstLine="200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３　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 will cooperate when the university conducts a survey on English proficiency.</w:t>
            </w:r>
          </w:p>
        </w:tc>
      </w:tr>
    </w:tbl>
    <w:p w14:paraId="15C34E06" w14:textId="77777777" w:rsidR="0066101D" w:rsidRPr="00F35108" w:rsidRDefault="0066101D" w:rsidP="0053290C">
      <w:pPr>
        <w:snapToGrid w:val="0"/>
        <w:rPr>
          <w:rFonts w:ascii="Arial" w:eastAsiaTheme="majorEastAsia" w:hAnsi="Arial" w:cs="Arial"/>
        </w:rPr>
      </w:pPr>
    </w:p>
    <w:sectPr w:rsidR="0066101D" w:rsidRPr="00F35108" w:rsidSect="00632292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F37D" w14:textId="77777777" w:rsidR="00E35AC9" w:rsidRDefault="00E35AC9" w:rsidP="0082457A">
      <w:r>
        <w:separator/>
      </w:r>
    </w:p>
  </w:endnote>
  <w:endnote w:type="continuationSeparator" w:id="0">
    <w:p w14:paraId="7A7719C7" w14:textId="77777777" w:rsidR="00E35AC9" w:rsidRDefault="00E35AC9" w:rsidP="008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0756" w14:textId="77777777" w:rsidR="00E35AC9" w:rsidRDefault="00E35AC9" w:rsidP="0082457A">
      <w:r>
        <w:separator/>
      </w:r>
    </w:p>
  </w:footnote>
  <w:footnote w:type="continuationSeparator" w:id="0">
    <w:p w14:paraId="74F6753A" w14:textId="77777777" w:rsidR="00E35AC9" w:rsidRDefault="00E35AC9" w:rsidP="0082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8F"/>
    <w:multiLevelType w:val="hybridMultilevel"/>
    <w:tmpl w:val="375299B4"/>
    <w:lvl w:ilvl="0" w:tplc="2DA6B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E8A8C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E23A6"/>
    <w:multiLevelType w:val="hybridMultilevel"/>
    <w:tmpl w:val="E522D504"/>
    <w:lvl w:ilvl="0" w:tplc="BD18E904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  <w:sz w:val="24"/>
        <w:szCs w:val="24"/>
      </w:rPr>
    </w:lvl>
    <w:lvl w:ilvl="1" w:tplc="FE1C0160">
      <w:numFmt w:val="bullet"/>
      <w:lvlText w:val="□"/>
      <w:lvlJc w:val="left"/>
      <w:pPr>
        <w:ind w:left="840" w:hanging="42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90BC1"/>
    <w:multiLevelType w:val="hybridMultilevel"/>
    <w:tmpl w:val="E0E0AD0C"/>
    <w:lvl w:ilvl="0" w:tplc="FEB60F1C">
      <w:numFmt w:val="bullet"/>
      <w:lvlText w:val="※"/>
      <w:lvlJc w:val="left"/>
      <w:pPr>
        <w:ind w:left="24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2" w:hanging="420"/>
      </w:pPr>
      <w:rPr>
        <w:rFonts w:ascii="Wingdings" w:hAnsi="Wingdings" w:hint="default"/>
      </w:rPr>
    </w:lvl>
  </w:abstractNum>
  <w:abstractNum w:abstractNumId="3" w15:restartNumberingAfterBreak="0">
    <w:nsid w:val="7E03049D"/>
    <w:multiLevelType w:val="hybridMultilevel"/>
    <w:tmpl w:val="CF463184"/>
    <w:lvl w:ilvl="0" w:tplc="44E6B5B0">
      <w:start w:val="3"/>
      <w:numFmt w:val="bullet"/>
      <w:lvlText w:val="※"/>
      <w:lvlJc w:val="left"/>
      <w:pPr>
        <w:ind w:left="13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num w:numId="1" w16cid:durableId="944770255">
    <w:abstractNumId w:val="0"/>
  </w:num>
  <w:num w:numId="2" w16cid:durableId="1323385344">
    <w:abstractNumId w:val="3"/>
  </w:num>
  <w:num w:numId="3" w16cid:durableId="1383869612">
    <w:abstractNumId w:val="2"/>
  </w:num>
  <w:num w:numId="4" w16cid:durableId="96928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7A"/>
    <w:rsid w:val="00006C8E"/>
    <w:rsid w:val="00006F18"/>
    <w:rsid w:val="00017D75"/>
    <w:rsid w:val="00021377"/>
    <w:rsid w:val="00032AF7"/>
    <w:rsid w:val="00033C1D"/>
    <w:rsid w:val="00051C0F"/>
    <w:rsid w:val="000563CE"/>
    <w:rsid w:val="00057EB2"/>
    <w:rsid w:val="00061E23"/>
    <w:rsid w:val="000D0FAC"/>
    <w:rsid w:val="000D437C"/>
    <w:rsid w:val="000E0D62"/>
    <w:rsid w:val="000E5F62"/>
    <w:rsid w:val="0010480E"/>
    <w:rsid w:val="00104ABA"/>
    <w:rsid w:val="00112668"/>
    <w:rsid w:val="00126FF8"/>
    <w:rsid w:val="00130981"/>
    <w:rsid w:val="0019585E"/>
    <w:rsid w:val="001A16CC"/>
    <w:rsid w:val="001A372D"/>
    <w:rsid w:val="001A6DEC"/>
    <w:rsid w:val="001D2E51"/>
    <w:rsid w:val="001E438D"/>
    <w:rsid w:val="001F4E56"/>
    <w:rsid w:val="00207CA3"/>
    <w:rsid w:val="002375AC"/>
    <w:rsid w:val="00241646"/>
    <w:rsid w:val="002422B3"/>
    <w:rsid w:val="00254244"/>
    <w:rsid w:val="0029367C"/>
    <w:rsid w:val="002A7E0A"/>
    <w:rsid w:val="002C78D2"/>
    <w:rsid w:val="002D484B"/>
    <w:rsid w:val="002E714E"/>
    <w:rsid w:val="002E7588"/>
    <w:rsid w:val="002F7C4A"/>
    <w:rsid w:val="003333DB"/>
    <w:rsid w:val="003530CA"/>
    <w:rsid w:val="00354F9F"/>
    <w:rsid w:val="00370140"/>
    <w:rsid w:val="003A4763"/>
    <w:rsid w:val="003B2519"/>
    <w:rsid w:val="003B644E"/>
    <w:rsid w:val="003C0DBB"/>
    <w:rsid w:val="003C1522"/>
    <w:rsid w:val="003C7D78"/>
    <w:rsid w:val="003F172C"/>
    <w:rsid w:val="004271A9"/>
    <w:rsid w:val="00437E76"/>
    <w:rsid w:val="00446481"/>
    <w:rsid w:val="00452772"/>
    <w:rsid w:val="00467C11"/>
    <w:rsid w:val="00472E4A"/>
    <w:rsid w:val="004B4328"/>
    <w:rsid w:val="004B788E"/>
    <w:rsid w:val="00511B0A"/>
    <w:rsid w:val="0052650C"/>
    <w:rsid w:val="00530210"/>
    <w:rsid w:val="0053290C"/>
    <w:rsid w:val="00535B99"/>
    <w:rsid w:val="0054262C"/>
    <w:rsid w:val="0054541C"/>
    <w:rsid w:val="00546AE5"/>
    <w:rsid w:val="005803E6"/>
    <w:rsid w:val="00584453"/>
    <w:rsid w:val="005A2D5A"/>
    <w:rsid w:val="005C798F"/>
    <w:rsid w:val="006075A9"/>
    <w:rsid w:val="00614D23"/>
    <w:rsid w:val="00630864"/>
    <w:rsid w:val="00632292"/>
    <w:rsid w:val="006433E2"/>
    <w:rsid w:val="0066101D"/>
    <w:rsid w:val="0067430C"/>
    <w:rsid w:val="00693B0F"/>
    <w:rsid w:val="006B4BB1"/>
    <w:rsid w:val="006D64E2"/>
    <w:rsid w:val="00710B63"/>
    <w:rsid w:val="007159C0"/>
    <w:rsid w:val="00715FEC"/>
    <w:rsid w:val="007173D2"/>
    <w:rsid w:val="00721F7E"/>
    <w:rsid w:val="007336A2"/>
    <w:rsid w:val="00745AFE"/>
    <w:rsid w:val="00746A84"/>
    <w:rsid w:val="00756C3F"/>
    <w:rsid w:val="00761207"/>
    <w:rsid w:val="00763143"/>
    <w:rsid w:val="00776C28"/>
    <w:rsid w:val="00785154"/>
    <w:rsid w:val="00792F03"/>
    <w:rsid w:val="007A5375"/>
    <w:rsid w:val="007B5BCF"/>
    <w:rsid w:val="007E7041"/>
    <w:rsid w:val="007F732C"/>
    <w:rsid w:val="00815D4A"/>
    <w:rsid w:val="00817A50"/>
    <w:rsid w:val="0082457A"/>
    <w:rsid w:val="00831D77"/>
    <w:rsid w:val="00832A93"/>
    <w:rsid w:val="008357B8"/>
    <w:rsid w:val="00836ACA"/>
    <w:rsid w:val="00851CF8"/>
    <w:rsid w:val="00863BF7"/>
    <w:rsid w:val="008676B2"/>
    <w:rsid w:val="00873EB8"/>
    <w:rsid w:val="00875159"/>
    <w:rsid w:val="00884FE8"/>
    <w:rsid w:val="008C19BA"/>
    <w:rsid w:val="008C4735"/>
    <w:rsid w:val="009015F2"/>
    <w:rsid w:val="009019AE"/>
    <w:rsid w:val="009063DB"/>
    <w:rsid w:val="00923000"/>
    <w:rsid w:val="009523BF"/>
    <w:rsid w:val="00952516"/>
    <w:rsid w:val="00974F56"/>
    <w:rsid w:val="00983EBA"/>
    <w:rsid w:val="0098514C"/>
    <w:rsid w:val="009A2A9C"/>
    <w:rsid w:val="009A651F"/>
    <w:rsid w:val="009C1A1A"/>
    <w:rsid w:val="009C5780"/>
    <w:rsid w:val="009D4B5E"/>
    <w:rsid w:val="00A01DCD"/>
    <w:rsid w:val="00A12337"/>
    <w:rsid w:val="00A179F1"/>
    <w:rsid w:val="00A3127C"/>
    <w:rsid w:val="00A6296A"/>
    <w:rsid w:val="00A95E57"/>
    <w:rsid w:val="00AA3267"/>
    <w:rsid w:val="00AA57D8"/>
    <w:rsid w:val="00AA60D1"/>
    <w:rsid w:val="00AB315D"/>
    <w:rsid w:val="00AC7B66"/>
    <w:rsid w:val="00AD43D8"/>
    <w:rsid w:val="00AE4860"/>
    <w:rsid w:val="00AF086A"/>
    <w:rsid w:val="00AF5AC4"/>
    <w:rsid w:val="00B1451D"/>
    <w:rsid w:val="00B3240E"/>
    <w:rsid w:val="00B42C19"/>
    <w:rsid w:val="00B80CF2"/>
    <w:rsid w:val="00B83CF6"/>
    <w:rsid w:val="00B86F7A"/>
    <w:rsid w:val="00B92F1D"/>
    <w:rsid w:val="00BA4634"/>
    <w:rsid w:val="00BA4C68"/>
    <w:rsid w:val="00BD5E9C"/>
    <w:rsid w:val="00C217E4"/>
    <w:rsid w:val="00C45242"/>
    <w:rsid w:val="00C47E48"/>
    <w:rsid w:val="00C52BA1"/>
    <w:rsid w:val="00C76A3E"/>
    <w:rsid w:val="00C95515"/>
    <w:rsid w:val="00CC3B88"/>
    <w:rsid w:val="00CD4091"/>
    <w:rsid w:val="00CF31AA"/>
    <w:rsid w:val="00D007E9"/>
    <w:rsid w:val="00D17965"/>
    <w:rsid w:val="00D22A52"/>
    <w:rsid w:val="00D23ECD"/>
    <w:rsid w:val="00D2513A"/>
    <w:rsid w:val="00D3343B"/>
    <w:rsid w:val="00D33A87"/>
    <w:rsid w:val="00D46091"/>
    <w:rsid w:val="00D463DC"/>
    <w:rsid w:val="00D51BF1"/>
    <w:rsid w:val="00D91A8C"/>
    <w:rsid w:val="00DA0C91"/>
    <w:rsid w:val="00DC5926"/>
    <w:rsid w:val="00DD442D"/>
    <w:rsid w:val="00DE62A7"/>
    <w:rsid w:val="00E027F7"/>
    <w:rsid w:val="00E17966"/>
    <w:rsid w:val="00E236E7"/>
    <w:rsid w:val="00E27A76"/>
    <w:rsid w:val="00E35AC9"/>
    <w:rsid w:val="00E474C3"/>
    <w:rsid w:val="00E50266"/>
    <w:rsid w:val="00E83FD0"/>
    <w:rsid w:val="00E87BB9"/>
    <w:rsid w:val="00EB192E"/>
    <w:rsid w:val="00ED7753"/>
    <w:rsid w:val="00F35108"/>
    <w:rsid w:val="00F52BD7"/>
    <w:rsid w:val="00F53711"/>
    <w:rsid w:val="00F546DA"/>
    <w:rsid w:val="00F55DCC"/>
    <w:rsid w:val="00F57707"/>
    <w:rsid w:val="00F807B9"/>
    <w:rsid w:val="00FA7A08"/>
    <w:rsid w:val="00FB755C"/>
    <w:rsid w:val="00FD45AC"/>
    <w:rsid w:val="00FE405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1F7D1A04"/>
  <w15:docId w15:val="{7AF4AE4C-6D83-4D4B-8854-0146AE4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7A"/>
  </w:style>
  <w:style w:type="paragraph" w:styleId="a5">
    <w:name w:val="footer"/>
    <w:basedOn w:val="a"/>
    <w:link w:val="a6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7A"/>
  </w:style>
  <w:style w:type="paragraph" w:styleId="a7">
    <w:name w:val="List Paragraph"/>
    <w:basedOn w:val="a"/>
    <w:uiPriority w:val="34"/>
    <w:qFormat/>
    <w:rsid w:val="0082457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1A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1A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1A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1A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1A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A8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79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7966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2010-5761-43DF-817A-A529E25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出村　文一</dc:creator>
  <cp:lastModifiedBy>厚見 華</cp:lastModifiedBy>
  <cp:revision>18</cp:revision>
  <cp:lastPrinted>2023-07-20T05:37:00Z</cp:lastPrinted>
  <dcterms:created xsi:type="dcterms:W3CDTF">2021-06-14T02:58:00Z</dcterms:created>
  <dcterms:modified xsi:type="dcterms:W3CDTF">2023-07-31T03:47:00Z</dcterms:modified>
</cp:coreProperties>
</file>