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94551" w14:textId="644CBD87" w:rsidR="00153ADD" w:rsidRPr="00E7299F" w:rsidRDefault="00153ADD" w:rsidP="00153ADD">
      <w:pPr>
        <w:widowControl/>
        <w:spacing w:line="360" w:lineRule="exact"/>
        <w:jc w:val="right"/>
        <w:rPr>
          <w:rFonts w:ascii="ＭＳ ゴシック" w:eastAsia="ＭＳ ゴシック" w:hAnsi="ＭＳ ゴシック"/>
          <w:szCs w:val="21"/>
        </w:rPr>
      </w:pPr>
      <w:r w:rsidRPr="00E7299F">
        <w:rPr>
          <w:rFonts w:ascii="ＭＳ ゴシック" w:eastAsia="ＭＳ ゴシック" w:hAnsi="ＭＳ ゴシック" w:hint="eastAsia"/>
          <w:szCs w:val="21"/>
        </w:rPr>
        <w:t>様式</w:t>
      </w:r>
      <w:r w:rsidR="00B205FF" w:rsidRPr="00E7299F">
        <w:rPr>
          <w:rFonts w:ascii="ＭＳ ゴシック" w:eastAsia="ＭＳ ゴシック" w:hAnsi="ＭＳ ゴシック"/>
          <w:szCs w:val="21"/>
        </w:rPr>
        <w:t>2-1</w:t>
      </w:r>
    </w:p>
    <w:p w14:paraId="2C54FF0E" w14:textId="77777777" w:rsidR="00153ADD" w:rsidRPr="00E7299F" w:rsidRDefault="00153ADD" w:rsidP="00153ADD">
      <w:pPr>
        <w:widowControl/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</w:p>
    <w:p w14:paraId="53C992A1" w14:textId="6F0FC23A" w:rsidR="00153ADD" w:rsidRPr="00E7299F" w:rsidRDefault="00635625" w:rsidP="00153ADD">
      <w:pPr>
        <w:widowControl/>
        <w:spacing w:line="360" w:lineRule="exact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  <w:u w:val="single"/>
        </w:rPr>
        <w:t>令和</w:t>
      </w:r>
      <w:r w:rsidR="00153ADD" w:rsidRPr="00E7299F">
        <w:rPr>
          <w:rFonts w:ascii="ＭＳ ゴシック" w:eastAsia="ＭＳ ゴシック" w:hAnsi="ＭＳ ゴシック" w:hint="eastAsia"/>
          <w:szCs w:val="21"/>
          <w:u w:val="single"/>
        </w:rPr>
        <w:t xml:space="preserve">　　年　　月　　日</w:t>
      </w:r>
    </w:p>
    <w:p w14:paraId="770AFC75" w14:textId="77777777" w:rsidR="00153ADD" w:rsidRPr="00E7299F" w:rsidRDefault="00153ADD" w:rsidP="00153ADD">
      <w:pPr>
        <w:widowControl/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</w:p>
    <w:p w14:paraId="7B8409C3" w14:textId="77777777" w:rsidR="00153ADD" w:rsidRPr="00E7299F" w:rsidRDefault="00153ADD" w:rsidP="00153ADD">
      <w:pPr>
        <w:widowControl/>
        <w:spacing w:line="360" w:lineRule="exact"/>
        <w:jc w:val="center"/>
        <w:rPr>
          <w:rFonts w:ascii="ＭＳ ゴシック" w:eastAsia="ＭＳ ゴシック" w:hAnsi="ＭＳ ゴシック"/>
          <w:szCs w:val="21"/>
        </w:rPr>
      </w:pPr>
      <w:r w:rsidRPr="00E7299F">
        <w:rPr>
          <w:rFonts w:ascii="ＭＳ ゴシック" w:eastAsia="ＭＳ ゴシック" w:hAnsi="ＭＳ ゴシック" w:hint="eastAsia"/>
          <w:szCs w:val="21"/>
        </w:rPr>
        <w:t>能登海洋水産センター宿舎　入居許可書（長期）</w:t>
      </w:r>
    </w:p>
    <w:p w14:paraId="13778863" w14:textId="77777777" w:rsidR="00153ADD" w:rsidRPr="00E7299F" w:rsidRDefault="00153ADD" w:rsidP="00153ADD">
      <w:pPr>
        <w:widowControl/>
        <w:spacing w:line="360" w:lineRule="exact"/>
        <w:rPr>
          <w:rFonts w:ascii="ＭＳ ゴシック" w:eastAsia="ＭＳ ゴシック" w:hAnsi="ＭＳ ゴシック"/>
          <w:szCs w:val="21"/>
        </w:rPr>
      </w:pPr>
    </w:p>
    <w:p w14:paraId="6BB7EBE5" w14:textId="77777777" w:rsidR="00153ADD" w:rsidRPr="00E7299F" w:rsidRDefault="00153ADD" w:rsidP="00153ADD">
      <w:pPr>
        <w:widowControl/>
        <w:spacing w:line="360" w:lineRule="exact"/>
        <w:rPr>
          <w:rFonts w:ascii="ＭＳ ゴシック" w:eastAsia="ＭＳ ゴシック" w:hAnsi="ＭＳ ゴシック"/>
          <w:szCs w:val="21"/>
        </w:rPr>
      </w:pPr>
    </w:p>
    <w:p w14:paraId="09E1974C" w14:textId="77777777" w:rsidR="00153ADD" w:rsidRPr="00E7299F" w:rsidRDefault="00153ADD" w:rsidP="00153ADD">
      <w:pPr>
        <w:widowControl/>
        <w:spacing w:line="360" w:lineRule="exact"/>
        <w:rPr>
          <w:rFonts w:ascii="ＭＳ ゴシック" w:eastAsia="ＭＳ ゴシック" w:hAnsi="ＭＳ ゴシック"/>
          <w:szCs w:val="21"/>
        </w:rPr>
      </w:pPr>
    </w:p>
    <w:p w14:paraId="2E75EFB0" w14:textId="77777777" w:rsidR="00153ADD" w:rsidRPr="00E7299F" w:rsidRDefault="00153ADD" w:rsidP="00153ADD">
      <w:pPr>
        <w:widowControl/>
        <w:spacing w:line="360" w:lineRule="exact"/>
        <w:rPr>
          <w:rFonts w:ascii="ＭＳ ゴシック" w:eastAsia="ＭＳ ゴシック" w:hAnsi="ＭＳ ゴシック"/>
          <w:szCs w:val="21"/>
          <w:u w:val="single"/>
        </w:rPr>
      </w:pPr>
      <w:r w:rsidRPr="00E7299F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殿</w:t>
      </w:r>
    </w:p>
    <w:p w14:paraId="7D790BCD" w14:textId="77777777" w:rsidR="00153ADD" w:rsidRPr="00E7299F" w:rsidRDefault="00153ADD" w:rsidP="00153ADD">
      <w:pPr>
        <w:widowControl/>
        <w:spacing w:line="360" w:lineRule="exact"/>
        <w:rPr>
          <w:rFonts w:ascii="ＭＳ ゴシック" w:eastAsia="ＭＳ ゴシック" w:hAnsi="ＭＳ ゴシック"/>
          <w:szCs w:val="21"/>
        </w:rPr>
      </w:pPr>
    </w:p>
    <w:p w14:paraId="27C6A1A6" w14:textId="77777777" w:rsidR="00153ADD" w:rsidRPr="00E7299F" w:rsidRDefault="00153ADD" w:rsidP="00153ADD">
      <w:pPr>
        <w:widowControl/>
        <w:spacing w:line="360" w:lineRule="exact"/>
        <w:ind w:firstLineChars="2200" w:firstLine="5301"/>
        <w:jc w:val="left"/>
        <w:rPr>
          <w:rFonts w:ascii="ＭＳ ゴシック" w:eastAsia="ＭＳ ゴシック" w:hAnsi="ＭＳ ゴシック"/>
          <w:szCs w:val="21"/>
        </w:rPr>
      </w:pPr>
      <w:r w:rsidRPr="00E7299F">
        <w:rPr>
          <w:rFonts w:ascii="ＭＳ ゴシック" w:eastAsia="ＭＳ ゴシック" w:hAnsi="ＭＳ ゴシック" w:hint="eastAsia"/>
          <w:szCs w:val="21"/>
        </w:rPr>
        <w:t>金沢大学理工学域</w:t>
      </w:r>
    </w:p>
    <w:p w14:paraId="0A341F9F" w14:textId="77777777" w:rsidR="00153ADD" w:rsidRPr="00E7299F" w:rsidRDefault="00153ADD" w:rsidP="00153ADD">
      <w:pPr>
        <w:widowControl/>
        <w:spacing w:line="360" w:lineRule="exact"/>
        <w:ind w:firstLineChars="2200" w:firstLine="5301"/>
        <w:jc w:val="left"/>
        <w:rPr>
          <w:rFonts w:ascii="ＭＳ ゴシック" w:eastAsia="ＭＳ ゴシック" w:hAnsi="ＭＳ ゴシック"/>
          <w:szCs w:val="21"/>
        </w:rPr>
      </w:pPr>
      <w:r w:rsidRPr="00E7299F">
        <w:rPr>
          <w:rFonts w:ascii="ＭＳ ゴシック" w:eastAsia="ＭＳ ゴシック" w:hAnsi="ＭＳ ゴシック" w:hint="eastAsia"/>
          <w:szCs w:val="21"/>
        </w:rPr>
        <w:t>能登海洋水産センター宿舎</w:t>
      </w:r>
    </w:p>
    <w:p w14:paraId="0CADC0BA" w14:textId="7CB3E4CA" w:rsidR="00153ADD" w:rsidRPr="00E7299F" w:rsidRDefault="00153ADD" w:rsidP="00153ADD">
      <w:pPr>
        <w:widowControl/>
        <w:spacing w:line="360" w:lineRule="exact"/>
        <w:ind w:firstLineChars="2700" w:firstLine="6506"/>
        <w:jc w:val="left"/>
        <w:rPr>
          <w:rFonts w:ascii="ＭＳ ゴシック" w:eastAsia="ＭＳ ゴシック" w:hAnsi="ＭＳ ゴシック"/>
          <w:szCs w:val="21"/>
        </w:rPr>
      </w:pPr>
      <w:r w:rsidRPr="00E7299F">
        <w:rPr>
          <w:rFonts w:ascii="ＭＳ ゴシック" w:eastAsia="ＭＳ ゴシック" w:hAnsi="ＭＳ ゴシック" w:hint="eastAsia"/>
          <w:szCs w:val="21"/>
        </w:rPr>
        <w:t>副管理運営責任者</w:t>
      </w:r>
    </w:p>
    <w:p w14:paraId="00C74843" w14:textId="77777777" w:rsidR="00153ADD" w:rsidRPr="00E7299F" w:rsidRDefault="00153ADD" w:rsidP="00153ADD">
      <w:pPr>
        <w:widowControl/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</w:p>
    <w:p w14:paraId="782BD7A7" w14:textId="77777777" w:rsidR="00153ADD" w:rsidRPr="00E7299F" w:rsidRDefault="00153ADD" w:rsidP="00153ADD">
      <w:pPr>
        <w:widowControl/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  <w:r w:rsidRPr="00E7299F">
        <w:rPr>
          <w:rFonts w:ascii="ＭＳ ゴシック" w:eastAsia="ＭＳ ゴシック" w:hAnsi="ＭＳ ゴシック" w:hint="eastAsia"/>
          <w:szCs w:val="21"/>
        </w:rPr>
        <w:t>入居申請について下記のとおり許可します。</w:t>
      </w:r>
    </w:p>
    <w:p w14:paraId="44FD0D0B" w14:textId="77777777" w:rsidR="00153ADD" w:rsidRPr="00E7299F" w:rsidRDefault="00153ADD" w:rsidP="00153ADD">
      <w:pPr>
        <w:widowControl/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</w:p>
    <w:p w14:paraId="3AEA2940" w14:textId="77777777" w:rsidR="00153ADD" w:rsidRPr="00E7299F" w:rsidRDefault="00153ADD" w:rsidP="00153ADD">
      <w:pPr>
        <w:widowControl/>
        <w:spacing w:line="360" w:lineRule="exact"/>
        <w:jc w:val="center"/>
        <w:rPr>
          <w:rFonts w:ascii="ＭＳ ゴシック" w:eastAsia="ＭＳ ゴシック" w:hAnsi="ＭＳ ゴシック"/>
          <w:szCs w:val="21"/>
        </w:rPr>
      </w:pPr>
      <w:r w:rsidRPr="00E7299F">
        <w:rPr>
          <w:rFonts w:ascii="ＭＳ ゴシック" w:eastAsia="ＭＳ ゴシック" w:hAnsi="ＭＳ ゴシック" w:hint="eastAsia"/>
          <w:szCs w:val="21"/>
        </w:rPr>
        <w:t>記</w:t>
      </w:r>
    </w:p>
    <w:p w14:paraId="443D5650" w14:textId="77777777" w:rsidR="00153ADD" w:rsidRPr="00E7299F" w:rsidRDefault="00153ADD" w:rsidP="00153ADD">
      <w:pPr>
        <w:widowControl/>
        <w:spacing w:line="360" w:lineRule="exact"/>
        <w:rPr>
          <w:rFonts w:ascii="ＭＳ ゴシック" w:eastAsia="ＭＳ ゴシック" w:hAnsi="ＭＳ ゴシック"/>
          <w:szCs w:val="21"/>
        </w:rPr>
      </w:pPr>
    </w:p>
    <w:tbl>
      <w:tblPr>
        <w:tblStyle w:val="af"/>
        <w:tblW w:w="0" w:type="auto"/>
        <w:tblInd w:w="1172" w:type="dxa"/>
        <w:tblLook w:val="04A0" w:firstRow="1" w:lastRow="0" w:firstColumn="1" w:lastColumn="0" w:noHBand="0" w:noVBand="1"/>
      </w:tblPr>
      <w:tblGrid>
        <w:gridCol w:w="1942"/>
        <w:gridCol w:w="5093"/>
      </w:tblGrid>
      <w:tr w:rsidR="00153ADD" w:rsidRPr="00E7299F" w14:paraId="297BD2A9" w14:textId="77777777" w:rsidTr="006B223A">
        <w:trPr>
          <w:trHeight w:val="456"/>
        </w:trPr>
        <w:tc>
          <w:tcPr>
            <w:tcW w:w="1942" w:type="dxa"/>
          </w:tcPr>
          <w:p w14:paraId="002521A5" w14:textId="77777777" w:rsidR="00153ADD" w:rsidRPr="00E7299F" w:rsidRDefault="00153ADD" w:rsidP="006B223A">
            <w:pPr>
              <w:widowControl/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入居許可期間</w:t>
            </w:r>
          </w:p>
        </w:tc>
        <w:tc>
          <w:tcPr>
            <w:tcW w:w="5093" w:type="dxa"/>
          </w:tcPr>
          <w:p w14:paraId="2B885D9B" w14:textId="39F27AFA" w:rsidR="00153ADD" w:rsidRPr="00E7299F" w:rsidRDefault="00635625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 w:rsidR="00153ADD" w:rsidRPr="00E7299F">
              <w:rPr>
                <w:rFonts w:ascii="ＭＳ ゴシック" w:eastAsia="ＭＳ ゴシック" w:hAnsi="ＭＳ ゴシック" w:hint="eastAsia"/>
                <w:szCs w:val="21"/>
              </w:rPr>
              <w:t xml:space="preserve">  年  月  日　から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 w:rsidR="00153ADD" w:rsidRPr="00E7299F">
              <w:rPr>
                <w:rFonts w:ascii="ＭＳ ゴシック" w:eastAsia="ＭＳ ゴシック" w:hAnsi="ＭＳ ゴシック" w:hint="eastAsia"/>
                <w:szCs w:val="21"/>
              </w:rPr>
              <w:t xml:space="preserve">  年  月  日　まで</w:t>
            </w:r>
          </w:p>
        </w:tc>
      </w:tr>
      <w:tr w:rsidR="00153ADD" w:rsidRPr="00E7299F" w14:paraId="5FC3CBF6" w14:textId="77777777" w:rsidTr="006B223A">
        <w:trPr>
          <w:trHeight w:val="456"/>
        </w:trPr>
        <w:tc>
          <w:tcPr>
            <w:tcW w:w="1942" w:type="dxa"/>
          </w:tcPr>
          <w:p w14:paraId="0E4D6CF9" w14:textId="77777777" w:rsidR="00153ADD" w:rsidRPr="00E7299F" w:rsidRDefault="00153ADD" w:rsidP="006B223A">
            <w:pPr>
              <w:widowControl/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居室番号</w:t>
            </w:r>
          </w:p>
        </w:tc>
        <w:tc>
          <w:tcPr>
            <w:tcW w:w="5093" w:type="dxa"/>
          </w:tcPr>
          <w:p w14:paraId="4B5A3C30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号室</w:t>
            </w:r>
          </w:p>
        </w:tc>
      </w:tr>
      <w:tr w:rsidR="00153ADD" w:rsidRPr="00E7299F" w14:paraId="06B19986" w14:textId="77777777" w:rsidTr="006B223A">
        <w:trPr>
          <w:trHeight w:val="456"/>
        </w:trPr>
        <w:tc>
          <w:tcPr>
            <w:tcW w:w="1942" w:type="dxa"/>
          </w:tcPr>
          <w:p w14:paraId="757483FD" w14:textId="77777777" w:rsidR="00153ADD" w:rsidRPr="00E7299F" w:rsidRDefault="00153ADD" w:rsidP="006B223A">
            <w:pPr>
              <w:widowControl/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貸与鍵</w:t>
            </w:r>
          </w:p>
        </w:tc>
        <w:tc>
          <w:tcPr>
            <w:tcW w:w="5093" w:type="dxa"/>
          </w:tcPr>
          <w:p w14:paraId="11F88922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53ADD" w:rsidRPr="00E7299F" w14:paraId="7E1B0742" w14:textId="77777777" w:rsidTr="006B223A">
        <w:trPr>
          <w:trHeight w:val="438"/>
        </w:trPr>
        <w:tc>
          <w:tcPr>
            <w:tcW w:w="1942" w:type="dxa"/>
          </w:tcPr>
          <w:p w14:paraId="665B57AF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宿舎料（月額）</w:t>
            </w:r>
          </w:p>
        </w:tc>
        <w:tc>
          <w:tcPr>
            <w:tcW w:w="5093" w:type="dxa"/>
          </w:tcPr>
          <w:p w14:paraId="593FC2A5" w14:textId="77777777" w:rsidR="00153ADD" w:rsidRPr="00E7299F" w:rsidRDefault="00153ADD" w:rsidP="006B223A">
            <w:pPr>
              <w:widowControl/>
              <w:spacing w:line="360" w:lineRule="exact"/>
              <w:ind w:firstLineChars="100" w:firstLine="241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 xml:space="preserve">　　，　　　円（1泊　　，　　　円）</w:t>
            </w:r>
          </w:p>
        </w:tc>
      </w:tr>
    </w:tbl>
    <w:p w14:paraId="374A8A5B" w14:textId="77777777" w:rsidR="001011B8" w:rsidRPr="00E7299F" w:rsidRDefault="001011B8" w:rsidP="00153ADD">
      <w:pPr>
        <w:widowControl/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</w:p>
    <w:p w14:paraId="6DF26E94" w14:textId="6FBF7F8C" w:rsidR="00153ADD" w:rsidRPr="00E7299F" w:rsidRDefault="00153ADD" w:rsidP="00153ADD">
      <w:pPr>
        <w:widowControl/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  <w:r w:rsidRPr="00E7299F">
        <w:rPr>
          <w:rFonts w:ascii="ＭＳ ゴシック" w:eastAsia="ＭＳ ゴシック" w:hAnsi="ＭＳ ゴシック" w:hint="eastAsia"/>
          <w:szCs w:val="21"/>
        </w:rPr>
        <w:t xml:space="preserve">　　　　　</w:t>
      </w:r>
      <w:r w:rsidR="005105C7">
        <w:rPr>
          <w:rFonts w:ascii="ＭＳ ゴシック" w:eastAsia="ＭＳ ゴシック" w:hAnsi="ＭＳ ゴシック" w:hint="eastAsia"/>
          <w:szCs w:val="21"/>
        </w:rPr>
        <w:t>毎月の</w:t>
      </w:r>
      <w:r w:rsidRPr="00E7299F">
        <w:rPr>
          <w:rFonts w:ascii="ＭＳ ゴシック" w:eastAsia="ＭＳ ゴシック" w:hAnsi="ＭＳ ゴシック" w:hint="eastAsia"/>
          <w:szCs w:val="21"/>
        </w:rPr>
        <w:t>宿舎料の支払いは，当月分を</w:t>
      </w:r>
      <w:r w:rsidR="005105C7">
        <w:rPr>
          <w:rFonts w:ascii="ＭＳ ゴシック" w:eastAsia="ＭＳ ゴシック" w:hAnsi="ＭＳ ゴシック" w:hint="eastAsia"/>
          <w:szCs w:val="21"/>
        </w:rPr>
        <w:t>当月</w:t>
      </w:r>
      <w:r w:rsidRPr="00E7299F">
        <w:rPr>
          <w:rFonts w:ascii="ＭＳ ゴシック" w:eastAsia="ＭＳ ゴシック" w:hAnsi="ＭＳ ゴシック" w:hint="eastAsia"/>
          <w:szCs w:val="21"/>
        </w:rPr>
        <w:t>末日までに支払うこと。</w:t>
      </w:r>
    </w:p>
    <w:p w14:paraId="08890A7F" w14:textId="2DA1417C" w:rsidR="00153ADD" w:rsidRPr="00E7299F" w:rsidRDefault="00153ADD" w:rsidP="00153ADD">
      <w:pPr>
        <w:widowControl/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  <w:r w:rsidRPr="00E7299F">
        <w:rPr>
          <w:rFonts w:ascii="ＭＳ ゴシック" w:eastAsia="ＭＳ ゴシック" w:hAnsi="ＭＳ ゴシック" w:hint="eastAsia"/>
          <w:szCs w:val="21"/>
        </w:rPr>
        <w:t xml:space="preserve">　　　　　月の途中での入退去は，1泊料金に</w:t>
      </w:r>
      <w:r w:rsidR="005504B5" w:rsidRPr="004220DA">
        <w:rPr>
          <w:rFonts w:ascii="ＭＳ ゴシック" w:eastAsia="ＭＳ ゴシック" w:hAnsi="ＭＳ ゴシック" w:hint="eastAsia"/>
          <w:szCs w:val="21"/>
        </w:rPr>
        <w:t>宿泊</w:t>
      </w:r>
      <w:r w:rsidRPr="005504B5">
        <w:rPr>
          <w:rFonts w:ascii="ＭＳ ゴシック" w:eastAsia="ＭＳ ゴシック" w:hAnsi="ＭＳ ゴシック" w:hint="eastAsia"/>
          <w:szCs w:val="21"/>
        </w:rPr>
        <w:t>数</w:t>
      </w:r>
      <w:r w:rsidRPr="00E7299F">
        <w:rPr>
          <w:rFonts w:ascii="ＭＳ ゴシック" w:eastAsia="ＭＳ ゴシック" w:hAnsi="ＭＳ ゴシック" w:hint="eastAsia"/>
          <w:szCs w:val="21"/>
        </w:rPr>
        <w:t>を乗じた額になります。</w:t>
      </w:r>
    </w:p>
    <w:p w14:paraId="0C645ED1" w14:textId="77777777" w:rsidR="00153ADD" w:rsidRPr="00E7299F" w:rsidRDefault="00153ADD" w:rsidP="00153ADD">
      <w:pPr>
        <w:widowControl/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</w:p>
    <w:p w14:paraId="77489464" w14:textId="3454F0CB" w:rsidR="00153ADD" w:rsidRPr="00E7299F" w:rsidRDefault="00153ADD" w:rsidP="00153ADD">
      <w:pPr>
        <w:widowControl/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  <w:r w:rsidRPr="00E7299F">
        <w:rPr>
          <w:rFonts w:ascii="ＭＳ ゴシック" w:eastAsia="ＭＳ ゴシック" w:hAnsi="ＭＳ ゴシック" w:hint="eastAsia"/>
          <w:szCs w:val="21"/>
        </w:rPr>
        <w:t>注意：入居者は，能登海洋水産センター宿舎規程及び宿舎入居案内を熟読し，規則等を遵守すること。規則に違反した場合は入居許可を取り消します。</w:t>
      </w:r>
    </w:p>
    <w:sectPr w:rsidR="00153ADD" w:rsidRPr="00E7299F" w:rsidSect="00F52E5B">
      <w:pgSz w:w="11907" w:h="16840" w:code="9"/>
      <w:pgMar w:top="1418" w:right="1134" w:bottom="851" w:left="1418" w:header="720" w:footer="720" w:gutter="0"/>
      <w:cols w:space="425"/>
      <w:noEndnote/>
      <w:docGrid w:type="linesAndChars" w:linePitch="388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D3D1A" w14:textId="77777777" w:rsidR="00B1448E" w:rsidRDefault="00B1448E" w:rsidP="00153ADD">
      <w:r>
        <w:separator/>
      </w:r>
    </w:p>
  </w:endnote>
  <w:endnote w:type="continuationSeparator" w:id="0">
    <w:p w14:paraId="0AFF03FD" w14:textId="77777777" w:rsidR="00B1448E" w:rsidRDefault="00B1448E" w:rsidP="00153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F3B2A" w14:textId="77777777" w:rsidR="00B1448E" w:rsidRDefault="00B1448E" w:rsidP="00153ADD">
      <w:r>
        <w:separator/>
      </w:r>
    </w:p>
  </w:footnote>
  <w:footnote w:type="continuationSeparator" w:id="0">
    <w:p w14:paraId="4C95F02C" w14:textId="77777777" w:rsidR="00B1448E" w:rsidRDefault="00B1448E" w:rsidP="00153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revisionView w:inkAnnotations="0"/>
  <w:defaultTabStop w:val="840"/>
  <w:drawingGridHorizontalSpacing w:val="241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09C"/>
    <w:rsid w:val="00016A6F"/>
    <w:rsid w:val="00022C6E"/>
    <w:rsid w:val="00071E6C"/>
    <w:rsid w:val="00081DA8"/>
    <w:rsid w:val="000B4A61"/>
    <w:rsid w:val="000B528E"/>
    <w:rsid w:val="001011B8"/>
    <w:rsid w:val="00153ADD"/>
    <w:rsid w:val="001775C8"/>
    <w:rsid w:val="00183A6F"/>
    <w:rsid w:val="001D1AB0"/>
    <w:rsid w:val="00203BB9"/>
    <w:rsid w:val="00214FB6"/>
    <w:rsid w:val="00216994"/>
    <w:rsid w:val="00262A27"/>
    <w:rsid w:val="002B1E07"/>
    <w:rsid w:val="0031373D"/>
    <w:rsid w:val="0032167E"/>
    <w:rsid w:val="00333917"/>
    <w:rsid w:val="00352733"/>
    <w:rsid w:val="00371F23"/>
    <w:rsid w:val="003750C7"/>
    <w:rsid w:val="003C72C7"/>
    <w:rsid w:val="003D1963"/>
    <w:rsid w:val="003F2CA6"/>
    <w:rsid w:val="003F73F0"/>
    <w:rsid w:val="00412EE6"/>
    <w:rsid w:val="004220DA"/>
    <w:rsid w:val="004C2128"/>
    <w:rsid w:val="004F276E"/>
    <w:rsid w:val="005105C7"/>
    <w:rsid w:val="00532E9D"/>
    <w:rsid w:val="005504B5"/>
    <w:rsid w:val="00566EF3"/>
    <w:rsid w:val="005A165D"/>
    <w:rsid w:val="005A2E56"/>
    <w:rsid w:val="005B5402"/>
    <w:rsid w:val="005F1E47"/>
    <w:rsid w:val="006016DD"/>
    <w:rsid w:val="00635625"/>
    <w:rsid w:val="00676EEA"/>
    <w:rsid w:val="00690705"/>
    <w:rsid w:val="007223AA"/>
    <w:rsid w:val="00734C6D"/>
    <w:rsid w:val="007A0052"/>
    <w:rsid w:val="007A224E"/>
    <w:rsid w:val="007A5424"/>
    <w:rsid w:val="007B697A"/>
    <w:rsid w:val="00810CA9"/>
    <w:rsid w:val="00853B47"/>
    <w:rsid w:val="00871DE9"/>
    <w:rsid w:val="008725CE"/>
    <w:rsid w:val="00873108"/>
    <w:rsid w:val="00876034"/>
    <w:rsid w:val="008A1F28"/>
    <w:rsid w:val="008C31A8"/>
    <w:rsid w:val="008C7BD0"/>
    <w:rsid w:val="00912DC6"/>
    <w:rsid w:val="0093109C"/>
    <w:rsid w:val="00936E6F"/>
    <w:rsid w:val="00964DEC"/>
    <w:rsid w:val="009863D0"/>
    <w:rsid w:val="009870F6"/>
    <w:rsid w:val="009A7F6B"/>
    <w:rsid w:val="009C7741"/>
    <w:rsid w:val="009D35C5"/>
    <w:rsid w:val="009D6FAF"/>
    <w:rsid w:val="009E3381"/>
    <w:rsid w:val="00A04530"/>
    <w:rsid w:val="00A75B38"/>
    <w:rsid w:val="00A9657A"/>
    <w:rsid w:val="00AC0D69"/>
    <w:rsid w:val="00AD7F45"/>
    <w:rsid w:val="00AE2041"/>
    <w:rsid w:val="00B10B2B"/>
    <w:rsid w:val="00B1448E"/>
    <w:rsid w:val="00B205FF"/>
    <w:rsid w:val="00B67441"/>
    <w:rsid w:val="00B92AB7"/>
    <w:rsid w:val="00BB695E"/>
    <w:rsid w:val="00BC20AC"/>
    <w:rsid w:val="00BF3183"/>
    <w:rsid w:val="00C14A6F"/>
    <w:rsid w:val="00C32365"/>
    <w:rsid w:val="00C67EFC"/>
    <w:rsid w:val="00CA0870"/>
    <w:rsid w:val="00CB3ADD"/>
    <w:rsid w:val="00CD265F"/>
    <w:rsid w:val="00CF28D0"/>
    <w:rsid w:val="00CF6F57"/>
    <w:rsid w:val="00D05DBD"/>
    <w:rsid w:val="00D419DA"/>
    <w:rsid w:val="00D85A36"/>
    <w:rsid w:val="00D966B5"/>
    <w:rsid w:val="00DF402F"/>
    <w:rsid w:val="00E548AE"/>
    <w:rsid w:val="00E7299F"/>
    <w:rsid w:val="00EA43BD"/>
    <w:rsid w:val="00EB62DE"/>
    <w:rsid w:val="00EC0B87"/>
    <w:rsid w:val="00EC4DC6"/>
    <w:rsid w:val="00ED62E3"/>
    <w:rsid w:val="00EE2226"/>
    <w:rsid w:val="00EF5244"/>
    <w:rsid w:val="00F52E5B"/>
    <w:rsid w:val="00F81661"/>
    <w:rsid w:val="00FB1917"/>
    <w:rsid w:val="00FC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C696BF"/>
  <w15:chartTrackingRefBased/>
  <w15:docId w15:val="{A1059DE8-6F92-457F-9BC8-88592E68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F28D0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CF28D0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CF28D0"/>
  </w:style>
  <w:style w:type="paragraph" w:styleId="a6">
    <w:name w:val="annotation subject"/>
    <w:basedOn w:val="a4"/>
    <w:next w:val="a4"/>
    <w:link w:val="a7"/>
    <w:uiPriority w:val="99"/>
    <w:semiHidden/>
    <w:unhideWhenUsed/>
    <w:rsid w:val="00CF28D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F28D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F28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28D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203BB9"/>
  </w:style>
  <w:style w:type="paragraph" w:styleId="ab">
    <w:name w:val="header"/>
    <w:basedOn w:val="a"/>
    <w:link w:val="ac"/>
    <w:uiPriority w:val="99"/>
    <w:unhideWhenUsed/>
    <w:rsid w:val="00153AD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53ADD"/>
  </w:style>
  <w:style w:type="paragraph" w:styleId="ad">
    <w:name w:val="footer"/>
    <w:basedOn w:val="a"/>
    <w:link w:val="ae"/>
    <w:uiPriority w:val="99"/>
    <w:unhideWhenUsed/>
    <w:rsid w:val="00153AD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53ADD"/>
  </w:style>
  <w:style w:type="table" w:styleId="af">
    <w:name w:val="Table Grid"/>
    <w:basedOn w:val="a1"/>
    <w:uiPriority w:val="39"/>
    <w:rsid w:val="00153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Kanazawa Univ. (Build.2017.40)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河岸 孝政</dc:creator>
  <cp:keywords/>
  <dc:description/>
  <cp:lastModifiedBy>米田 一宣</cp:lastModifiedBy>
  <cp:revision>45</cp:revision>
  <cp:lastPrinted>2020-04-14T08:45:00Z</cp:lastPrinted>
  <dcterms:created xsi:type="dcterms:W3CDTF">2022-03-02T10:49:00Z</dcterms:created>
  <dcterms:modified xsi:type="dcterms:W3CDTF">2023-02-22T07:44:00Z</dcterms:modified>
</cp:coreProperties>
</file>