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5776" w14:textId="33697857" w:rsidR="008C6114" w:rsidRDefault="008C6114" w:rsidP="00A607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別表第４　博士前期課程の授業科目及び単位数</w:t>
      </w:r>
    </w:p>
    <w:p w14:paraId="1ADD20E1" w14:textId="621B4CC0" w:rsidR="00B00C19" w:rsidRPr="007903BC" w:rsidRDefault="00B00C19" w:rsidP="00A60770">
      <w:pPr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 w:hint="eastAsia"/>
          <w:sz w:val="22"/>
        </w:rPr>
        <w:t>１　創薬科学専攻</w:t>
      </w:r>
    </w:p>
    <w:tbl>
      <w:tblPr>
        <w:tblW w:w="935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18"/>
        <w:gridCol w:w="431"/>
        <w:gridCol w:w="425"/>
        <w:gridCol w:w="3402"/>
        <w:gridCol w:w="528"/>
        <w:gridCol w:w="433"/>
        <w:gridCol w:w="418"/>
        <w:gridCol w:w="2842"/>
      </w:tblGrid>
      <w:tr w:rsidR="00C22F25" w:rsidRPr="007903BC" w14:paraId="22E1F549" w14:textId="77777777" w:rsidTr="0096371E">
        <w:trPr>
          <w:trHeight w:val="2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61F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専攻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773" w14:textId="23BAE989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科目区分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D57E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授業科目の名称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DE4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単位数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282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C22F25" w:rsidRPr="007903BC" w14:paraId="1BCD1EE9" w14:textId="77777777" w:rsidTr="0096371E">
        <w:trPr>
          <w:trHeight w:val="5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61D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325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2FC2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648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必修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4EC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選択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必修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77D" w14:textId="77777777" w:rsidR="00195663" w:rsidRPr="007903BC" w:rsidRDefault="00195663" w:rsidP="009637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選択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D382" w14:textId="77777777" w:rsidR="00195663" w:rsidRPr="007903BC" w:rsidRDefault="00195663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78BB3904" w14:textId="77777777" w:rsidTr="00B64331">
        <w:trPr>
          <w:trHeight w:val="36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06E5A75" w14:textId="11AE0149" w:rsidR="00FA5627" w:rsidRPr="007903BC" w:rsidRDefault="00FA5627" w:rsidP="0096371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創　　　薬　　　科　　　学　　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2893" w14:textId="200F30AE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講義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CE62CC" w14:textId="011AE6A5" w:rsidR="00FA5627" w:rsidRPr="007903BC" w:rsidRDefault="00FA5627" w:rsidP="00195663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大学院GS基盤科目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7A88" w14:textId="346ECA65" w:rsidR="00FA5627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異分野研究探査Ⅰ</w:t>
            </w:r>
          </w:p>
          <w:p w14:paraId="0BB10C52" w14:textId="3B4F7D03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異分野研究探査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61F5" w14:textId="140DF45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0.5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C861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D295" w14:textId="034EE54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717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BD09D71" w14:textId="77777777" w:rsidTr="00B64331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59B38F8" w14:textId="77777777" w:rsidR="00FA5627" w:rsidRPr="007903BC" w:rsidRDefault="00FA5627" w:rsidP="0096371E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4CF2" w14:textId="77777777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C5CB5C" w14:textId="77777777" w:rsidR="00FA5627" w:rsidRPr="007903BC" w:rsidRDefault="00FA5627" w:rsidP="00195663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748B" w14:textId="77777777" w:rsidR="00FA5627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D689" w14:textId="2E0DD60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0.5</w:t>
            </w: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F7AB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5A47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12B5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6E545DC" w14:textId="77777777" w:rsidTr="007903B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7278DB7" w14:textId="2E2D0F3A" w:rsidR="00FA5627" w:rsidRPr="007903BC" w:rsidRDefault="00FA5627" w:rsidP="007903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5A62" w14:textId="75D24E35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BC1E39" w14:textId="76B9BAC8" w:rsidR="00FA5627" w:rsidRPr="007903BC" w:rsidRDefault="00FA5627" w:rsidP="007903B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2228" w14:textId="0E4FEEB0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研究者倫理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543D" w14:textId="2B847FC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7DCF" w14:textId="4616F70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12E9" w14:textId="7E2E023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500" w14:textId="7D6DF3C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395D4857" w14:textId="77777777" w:rsidTr="007903BC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5DFFD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94C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4106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9469E7" w14:textId="1D1F2C95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A5627">
              <w:rPr>
                <w:rFonts w:ascii="ＭＳ 明朝" w:eastAsia="ＭＳ 明朝" w:hAnsi="ＭＳ 明朝" w:hint="eastAsia"/>
                <w:sz w:val="20"/>
                <w:szCs w:val="20"/>
              </w:rPr>
              <w:t>知識集約型社会とデータサイエンス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C43F" w14:textId="42FDF0C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6C24" w14:textId="4FFE21E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9751" w14:textId="6879FEA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2FFF" w14:textId="0399A2CA" w:rsidR="00FA5627" w:rsidRPr="007903BC" w:rsidRDefault="00FA5627" w:rsidP="007903B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単位以上</w:t>
            </w:r>
          </w:p>
        </w:tc>
      </w:tr>
      <w:tr w:rsidR="00FA5627" w:rsidRPr="007903BC" w14:paraId="33D41126" w14:textId="77777777" w:rsidTr="007903BC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D115D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BDE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60BF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0244D8" w14:textId="63666EBB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次世代の先端科学技術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FAEC" w14:textId="3B4C922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EB28" w14:textId="6BB2EC6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294" w14:textId="5C2E391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A8B0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13643A4E" w14:textId="77777777" w:rsidTr="007903BC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B4E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AA1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A8E4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B314AF" w14:textId="4A23F78B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スマート創成科学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5FF4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006F" w14:textId="60DC7E5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98A4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77C9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85B46" w:rsidRPr="007903BC" w14:paraId="6AA929B2" w14:textId="77777777" w:rsidTr="007903BC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2A6B" w14:textId="77777777" w:rsidR="00185B46" w:rsidRPr="007903BC" w:rsidRDefault="00185B46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3C76" w14:textId="77777777" w:rsidR="00185B46" w:rsidRPr="007903BC" w:rsidRDefault="00185B46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62CA" w14:textId="77777777" w:rsidR="00185B46" w:rsidRPr="007903BC" w:rsidRDefault="00185B46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7B9DD1D" w14:textId="27DAB451" w:rsidR="00185B46" w:rsidRPr="007903BC" w:rsidRDefault="00185B46" w:rsidP="007903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イノベーション方法論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7395" w14:textId="77777777" w:rsidR="00185B46" w:rsidRPr="007903BC" w:rsidRDefault="00185B46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F0FF" w14:textId="0C4443BF" w:rsidR="00185B46" w:rsidRPr="007903BC" w:rsidRDefault="00185B46" w:rsidP="00FA562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469F" w14:textId="77777777" w:rsidR="00185B46" w:rsidRPr="007903BC" w:rsidRDefault="00185B46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0F63" w14:textId="77777777" w:rsidR="00185B46" w:rsidRPr="007903BC" w:rsidRDefault="00185B46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EB4E9A9" w14:textId="77777777" w:rsidTr="005E4C03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DBA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2CAC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79342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1D79" w14:textId="01A83A3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数理・データサイエンス</w:t>
            </w:r>
            <w:r w:rsidR="00185B46">
              <w:rPr>
                <w:rFonts w:ascii="ＭＳ 明朝" w:eastAsia="ＭＳ 明朝" w:hAnsi="ＭＳ 明朝" w:hint="eastAsia"/>
                <w:sz w:val="22"/>
              </w:rPr>
              <w:t>A</w:t>
            </w:r>
            <w:r>
              <w:rPr>
                <w:rFonts w:ascii="ＭＳ 明朝" w:eastAsia="ＭＳ 明朝" w:hAnsi="ＭＳ 明朝" w:hint="eastAsia"/>
                <w:sz w:val="22"/>
              </w:rPr>
              <w:t>Ⅰ基盤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8446" w14:textId="2F4DA87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38B0" w14:textId="4718D20A" w:rsidR="00FA5627" w:rsidRPr="007903BC" w:rsidRDefault="00185B46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0CC0" w14:textId="77777777" w:rsidR="00FA5627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A87CF" w14:textId="03C3B5BF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022B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17271427" w14:textId="77777777" w:rsidTr="005E4C03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E18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8A8D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17E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0D6968" w14:textId="6220330D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人間と社会の課題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A3FB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AEEB" w14:textId="0853773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6C4D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9446" w14:textId="43A8C324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2B0BC414" w14:textId="77777777" w:rsidTr="005E4C03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E91F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5E23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416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53DA57" w14:textId="020F54FF" w:rsidR="00FA5627" w:rsidRPr="007903BC" w:rsidRDefault="00185B46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85B46">
              <w:rPr>
                <w:rFonts w:ascii="ＭＳ 明朝" w:eastAsia="ＭＳ 明朝" w:hAnsi="ＭＳ 明朝" w:hint="eastAsia"/>
                <w:sz w:val="22"/>
              </w:rPr>
              <w:t>ビジネス・技術マネジメント戦略論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83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4C28" w14:textId="174F5CE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5A99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5EAB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28DBC34" w14:textId="77777777" w:rsidTr="005E4C03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E40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9B70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BE8AF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AA68F9" w14:textId="5AAB7DEE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ヘルスケア・イノベーション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0BC6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7350" w14:textId="000AEAE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8960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DC06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C20F7FC" w14:textId="77777777" w:rsidTr="00793F15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D857A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33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1056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830B" w14:textId="3DE278C9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破壊的イノベーションに向けた技術経営論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1A1" w14:textId="34407AD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604" w14:textId="44CA423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9D7" w14:textId="34F2851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467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B11B7E4" w14:textId="77777777" w:rsidTr="00E93A52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64A9A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76E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EDB8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専門英語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9A83A" w14:textId="3D2283BD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創薬科学英語Ⅰ</w:t>
            </w: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780A1" w14:textId="4A87388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5DF" w14:textId="56E7D07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D7F" w14:textId="16363A2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0AD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B5626F3" w14:textId="77777777" w:rsidTr="00E93A52">
        <w:trPr>
          <w:trHeight w:val="3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9E85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3ABE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F7079" w14:textId="77777777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AD00F" w14:textId="4090D495" w:rsidR="00FA5627" w:rsidRPr="007903BC" w:rsidRDefault="00FA5627" w:rsidP="007903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>創薬科学英語Ⅱ</w:t>
            </w:r>
          </w:p>
        </w:tc>
        <w:tc>
          <w:tcPr>
            <w:tcW w:w="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2CC444" w14:textId="0F3838C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1F00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029D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230B" w14:textId="77777777" w:rsidR="00FA5627" w:rsidRPr="007903BC" w:rsidRDefault="00FA5627" w:rsidP="007903BC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00E3916" w14:textId="77777777" w:rsidTr="00E93A52">
        <w:trPr>
          <w:trHeight w:val="37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4D8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8B5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A39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分野別</w:t>
            </w:r>
          </w:p>
          <w:p w14:paraId="6C145048" w14:textId="18847715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7F4" w14:textId="79BA985C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概論</w:t>
            </w:r>
          </w:p>
          <w:p w14:paraId="6258BA4A" w14:textId="2D1B3616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486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ファーマケミストリー概論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1C6" w14:textId="3961D5D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B281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1B2" w14:textId="7955739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338A" w14:textId="51085B4C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40664D5E" w14:textId="77777777" w:rsidTr="00E93A52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CDA3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72FF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1BE" w14:textId="755B4360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A84D" w14:textId="48279A85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673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バイオファーマサイエンス概論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41F" w14:textId="5E415E6C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7E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9A3C" w14:textId="0CD02FF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BC3" w14:textId="77777777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1B86A250" w14:textId="77777777" w:rsidTr="00DA53E4">
        <w:trPr>
          <w:trHeight w:val="4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2EDB6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B6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3A1" w14:textId="5BE90615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D51" w14:textId="1B806356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08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プレシジョン創薬概論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A55" w14:textId="29CD3C0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A2A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B50" w14:textId="4184807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50C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1009ED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DA8B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0DB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72A" w14:textId="6FE10865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8D0203" w14:textId="29113E6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特論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101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ファーマケミストリー特論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A5B" w14:textId="1341C16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2A66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6FC" w14:textId="5CA57AA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5C06" w14:textId="7E3B900B" w:rsidR="00FA5627" w:rsidRPr="007903BC" w:rsidRDefault="00FA5627" w:rsidP="00E93A5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57A0DBE2" w14:textId="77777777" w:rsidTr="00DA53E4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4F648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EF7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4629" w14:textId="12671EB8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0DC" w14:textId="73B79BD0" w:rsidR="00FA5627" w:rsidRPr="007903BC" w:rsidRDefault="00FA5627" w:rsidP="00E93A52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EA15" w14:textId="56E8F73E" w:rsidR="00FA5627" w:rsidRPr="00E93A52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バイオファーマサイエンス特論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94E" w14:textId="535EA079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F96" w14:textId="10EA58B7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96B2" w14:textId="703F12F4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1643" w14:textId="192669D1" w:rsidR="00FA5627" w:rsidRPr="007903BC" w:rsidRDefault="00FA5627" w:rsidP="00E93A5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56B00EC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6ECEC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646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2A3" w14:textId="77777777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70B" w14:textId="74D7BDDB" w:rsidR="00FA5627" w:rsidRPr="007903BC" w:rsidRDefault="00FA5627" w:rsidP="00E93A5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631" w14:textId="2CD91D19" w:rsidR="00FA5627" w:rsidRPr="00E93A52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プレシジョン創薬特論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5D70" w14:textId="3EC7020B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7AD" w14:textId="76E88DC2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536" w14:textId="73A62CF2" w:rsidR="00FA5627" w:rsidRPr="00E93A52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889" w14:textId="151D016C" w:rsidR="00FA5627" w:rsidRPr="007903BC" w:rsidRDefault="00FA5627" w:rsidP="00E93A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43F1DC8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F3D9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9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D8C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639B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実験技術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0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ファーマケミストリー実験技術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49D" w14:textId="49172EA8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1F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2350" w14:textId="1965CED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A6B3" w14:textId="2BE872DC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１単位以上</w:t>
            </w:r>
          </w:p>
        </w:tc>
      </w:tr>
      <w:tr w:rsidR="00FA5627" w:rsidRPr="007903BC" w14:paraId="5F21E172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66C2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C1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A5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A18" w14:textId="77777777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E7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バイオファーマサイエンス実験技術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28E" w14:textId="71BD69A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DDE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4E6" w14:textId="0A8AC0BA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40F0" w14:textId="46D3BE11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C0B27DE" w14:textId="77777777" w:rsidTr="00DA53E4">
        <w:trPr>
          <w:trHeight w:val="5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2BD5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DCC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7F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F2D" w14:textId="77777777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6D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プレシジョンメディシン実験技術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099D" w14:textId="081054B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7E8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87C7" w14:textId="758E022F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57C" w14:textId="33776593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9CCC0A8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556F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AC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D57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0B79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先端セミナー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E70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ファーマケミストリー先端セミナー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EC8" w14:textId="63F6B6E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175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3530" w14:textId="0AD31F6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605" w14:textId="5923A60C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93A5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</w:t>
            </w:r>
          </w:p>
        </w:tc>
      </w:tr>
      <w:tr w:rsidR="00FA5627" w:rsidRPr="007903BC" w14:paraId="738879DB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7A16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B5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83A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093" w14:textId="77777777" w:rsidR="00FA5627" w:rsidRPr="007903BC" w:rsidRDefault="00FA5627" w:rsidP="0096371E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F4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バイオファーマサイエンス先端セミナー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83B" w14:textId="6067517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6CC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9127" w14:textId="76ADD0F1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BC3" w14:textId="0629FE9B" w:rsidR="00FA5627" w:rsidRPr="007903BC" w:rsidRDefault="00FA5627" w:rsidP="0096371E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6B84EF9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7B2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679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8E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BAE8" w14:textId="77777777" w:rsidR="00FA5627" w:rsidRPr="007903BC" w:rsidRDefault="00FA5627" w:rsidP="0096371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C3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プレシジョンメディシン先端セミナー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DA8" w14:textId="0535B80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60C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967" w14:textId="78E1651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599" w14:textId="679CBAA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2AA84C62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A91F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6C2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演習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02BE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基礎演習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CF0" w14:textId="068E32CE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創薬科学課題演習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2BD4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3948" w14:textId="79EF216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41E" w14:textId="65E2544C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191" w14:textId="47A60DE6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7042FDC" w14:textId="77777777" w:rsidTr="003E1AEA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703E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BA8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1095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実習演習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40B" w14:textId="386491BF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創薬科学実習Ⅰ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182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EE6C" w14:textId="36C8D1A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8B5D" w14:textId="511F0E8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85D" w14:textId="48700DD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361B8221" w14:textId="77777777" w:rsidTr="003E1AEA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CF03B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A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6A4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FA6F" w14:textId="1DCCBD6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創薬科学実習Ⅱ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E5A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EE38" w14:textId="2F7CAF8D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6EC" w14:textId="5D6786A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7A3" w14:textId="0DCFD06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075931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C04A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9C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0614" w14:textId="77777777" w:rsidR="00FA5627" w:rsidRPr="007903BC" w:rsidRDefault="00FA5627" w:rsidP="0019566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特別演習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F57E" w14:textId="3585F63D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創薬科学試問Ⅰ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E6DF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DBD9" w14:textId="67A53A49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759" w14:textId="48B9F443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AEEC" w14:textId="787B4E24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5546D94D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DA4E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CA57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393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B28B" w14:textId="3B52BE67" w:rsidR="00FA5627" w:rsidRPr="00DA53E4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創薬科学試問ⅡA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46F3" w14:textId="20DC7DD7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CAEB" w14:textId="14F19752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6FC3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763C" w14:textId="61615862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１単位</w:t>
            </w:r>
          </w:p>
        </w:tc>
      </w:tr>
      <w:tr w:rsidR="00FA5627" w:rsidRPr="007903BC" w14:paraId="02FBD1A8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59541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A09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10053" w14:textId="77777777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458" w14:textId="234D5310" w:rsidR="00FA5627" w:rsidRPr="00DA53E4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創薬科学試問ⅡB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38B" w14:textId="45D4703B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F73" w14:textId="786B8F83" w:rsidR="00FA5627" w:rsidRPr="00DA53E4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DA53E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9475" w14:textId="01E25A15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2A3" w14:textId="2FB8A5CE" w:rsidR="00FA5627" w:rsidRPr="007903BC" w:rsidRDefault="00FA5627" w:rsidP="00DA53E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40E8BBC" w14:textId="77777777" w:rsidTr="00DA53E4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6D6BA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5FE" w14:textId="6773DFC6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実習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D980" w14:textId="1344FEF2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課題研究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D061" w14:textId="5859203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創薬科学課題研究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AA7" w14:textId="7C3D9D52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21A" w14:textId="63A6988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338" w14:textId="0935E556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8E4" w14:textId="2D71C0E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004FDBDF" w14:textId="77777777" w:rsidTr="003E1AEA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37B04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6352D8" w14:textId="2CD5C0A9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自由</w:t>
            </w: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履修枠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1530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海外研究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C1DC" w14:textId="72BB656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海外創薬科学研究Ⅰ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C39" w14:textId="73ABD58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5C22" w14:textId="222A97B9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B62" w14:textId="7777777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FF0" w14:textId="00022148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635EA766" w14:textId="77777777" w:rsidTr="003E1AEA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2978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2BF9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E96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AADA" w14:textId="746878BB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海外創薬科学研究Ⅱ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622" w14:textId="570B5060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77F" w14:textId="6817473E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166" w14:textId="24AD7B6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A416" w14:textId="6CC385F2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A5627" w:rsidRPr="007903BC" w14:paraId="45660CBB" w14:textId="77777777" w:rsidTr="003E1AEA">
        <w:trPr>
          <w:trHeight w:val="27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D1DD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F503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32E1" w14:textId="77777777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異分野融合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3D2" w14:textId="32342BC5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学際セミナー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036" w14:textId="60150397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980C" w14:textId="2137B18B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BCC" w14:textId="04254CF4" w:rsidR="00FA5627" w:rsidRPr="007903BC" w:rsidRDefault="00FA5627" w:rsidP="00FA56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903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891D" w14:textId="23F67700" w:rsidR="00FA5627" w:rsidRPr="007903BC" w:rsidRDefault="00FA5627" w:rsidP="0096371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4F898A16" w14:textId="77777777" w:rsidR="00B00C19" w:rsidRPr="007903BC" w:rsidRDefault="00B00C19" w:rsidP="00B00C19">
      <w:pPr>
        <w:tabs>
          <w:tab w:val="left" w:pos="990"/>
        </w:tabs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/>
          <w:sz w:val="22"/>
        </w:rPr>
        <w:tab/>
      </w:r>
    </w:p>
    <w:p w14:paraId="6A835A69" w14:textId="77777777" w:rsidR="00B00C19" w:rsidRPr="007903BC" w:rsidRDefault="00B00C19" w:rsidP="00B00C19">
      <w:pPr>
        <w:tabs>
          <w:tab w:val="left" w:pos="990"/>
        </w:tabs>
        <w:rPr>
          <w:rFonts w:ascii="ＭＳ 明朝" w:eastAsia="ＭＳ 明朝" w:hAnsi="ＭＳ 明朝"/>
          <w:sz w:val="22"/>
        </w:rPr>
      </w:pPr>
      <w:r w:rsidRPr="007903BC">
        <w:rPr>
          <w:rFonts w:ascii="ＭＳ 明朝" w:eastAsia="ＭＳ 明朝" w:hAnsi="ＭＳ 明朝" w:hint="eastAsia"/>
          <w:sz w:val="22"/>
        </w:rPr>
        <w:t>２　保健学専攻</w:t>
      </w:r>
    </w:p>
    <w:tbl>
      <w:tblPr>
        <w:tblW w:w="8862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314"/>
        <w:gridCol w:w="2330"/>
        <w:gridCol w:w="3378"/>
      </w:tblGrid>
      <w:tr w:rsidR="00C22F25" w:rsidRPr="007903BC" w14:paraId="6C7CB1FE" w14:textId="77777777" w:rsidTr="00426179"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67FA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領域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C8FE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大講座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BD0B" w14:textId="77777777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教育研究分野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4A1B" w14:textId="0A80FD7C" w:rsidR="00B00C19" w:rsidRPr="007903BC" w:rsidRDefault="00B00C19" w:rsidP="0042617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授業科目及び単位数</w:t>
            </w:r>
          </w:p>
        </w:tc>
      </w:tr>
      <w:tr w:rsidR="002A69FC" w:rsidRPr="007903BC" w14:paraId="1A78CF02" w14:textId="77777777" w:rsidTr="00017CA6">
        <w:trPr>
          <w:trHeight w:val="349"/>
        </w:trPr>
        <w:tc>
          <w:tcPr>
            <w:tcW w:w="54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EC9FA" w14:textId="1571E099" w:rsidR="002A69FC" w:rsidRPr="007903B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大学院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GS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基盤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2B67" w14:textId="61C32880" w:rsidR="002A69FC" w:rsidRPr="002A69F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2A69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異分野研究探査Ⅰ　</w:t>
            </w:r>
            <w:r w:rsidRPr="002A69FC">
              <w:rPr>
                <w:rFonts w:ascii="ＭＳ 明朝" w:eastAsia="ＭＳ 明朝" w:hAnsi="ＭＳ 明朝"/>
                <w:sz w:val="22"/>
                <w:szCs w:val="24"/>
              </w:rPr>
              <w:t>0.5</w:t>
            </w:r>
          </w:p>
        </w:tc>
      </w:tr>
      <w:tr w:rsidR="002A69FC" w:rsidRPr="007903BC" w14:paraId="3670D84C" w14:textId="77777777" w:rsidTr="00EC0200">
        <w:trPr>
          <w:trHeight w:val="349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6CF78F" w14:textId="77777777" w:rsidR="002A69FC" w:rsidRPr="007903B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FE97" w14:textId="16F59FB4" w:rsidR="002A69FC" w:rsidRPr="002A69FC" w:rsidRDefault="002A69FC" w:rsidP="002A69FC">
            <w:pPr>
              <w:wordWrap w:val="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2A69F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異分野研究探査Ⅱ　</w:t>
            </w:r>
            <w:r w:rsidRPr="002A69FC">
              <w:rPr>
                <w:rFonts w:ascii="ＭＳ 明朝" w:eastAsia="ＭＳ 明朝" w:hAnsi="ＭＳ 明朝"/>
                <w:sz w:val="22"/>
                <w:szCs w:val="24"/>
              </w:rPr>
              <w:t>0.5</w:t>
            </w:r>
          </w:p>
        </w:tc>
      </w:tr>
      <w:tr w:rsidR="00FA1271" w:rsidRPr="007903BC" w14:paraId="0D45271E" w14:textId="77777777" w:rsidTr="00EC0200">
        <w:trPr>
          <w:trHeight w:val="349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6C5425B" w14:textId="3A562262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F51E2" w14:textId="77777777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研究者倫理　1</w:t>
            </w:r>
          </w:p>
        </w:tc>
      </w:tr>
      <w:tr w:rsidR="00FA1271" w:rsidRPr="007903BC" w14:paraId="1DE02650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2438ED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A573" w14:textId="089A8872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知識集約型社会とデータサイエンス　1</w:t>
            </w:r>
          </w:p>
        </w:tc>
      </w:tr>
      <w:tr w:rsidR="00FA1271" w:rsidRPr="007903BC" w14:paraId="400B5275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2A965E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5CAD" w14:textId="7C5703AF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次世代の先端科学技術　1</w:t>
            </w:r>
          </w:p>
        </w:tc>
      </w:tr>
      <w:tr w:rsidR="00FA1271" w:rsidRPr="007903BC" w14:paraId="41B9F8E7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724DA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8A93" w14:textId="1C50FB20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スマート創成科学　1</w:t>
            </w:r>
          </w:p>
        </w:tc>
      </w:tr>
      <w:tr w:rsidR="00FA1271" w:rsidRPr="007903BC" w14:paraId="3E4E7FD4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8E850C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C9A4" w14:textId="72C9CC50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イノベーション方法論　1</w:t>
            </w:r>
          </w:p>
        </w:tc>
      </w:tr>
      <w:tr w:rsidR="002A69FC" w:rsidRPr="007903BC" w14:paraId="20B80D5F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8E3EDE" w14:textId="77777777" w:rsidR="002A69FC" w:rsidRPr="007903BC" w:rsidRDefault="002A69FC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9D5E" w14:textId="41372347" w:rsidR="002A69FC" w:rsidRDefault="002A69FC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2A69FC">
              <w:rPr>
                <w:rFonts w:ascii="ＭＳ 明朝" w:eastAsia="ＭＳ 明朝" w:hAnsi="ＭＳ 明朝" w:cs="Times New Roman" w:hint="eastAsia"/>
                <w:sz w:val="22"/>
              </w:rPr>
              <w:t>数理・データサイエンス・</w:t>
            </w:r>
            <w:r w:rsidRPr="002A69FC">
              <w:rPr>
                <w:rFonts w:ascii="ＭＳ 明朝" w:eastAsia="ＭＳ 明朝" w:hAnsi="ＭＳ 明朝" w:cs="Times New Roman"/>
                <w:sz w:val="22"/>
              </w:rPr>
              <w:t>AI基盤　1</w:t>
            </w:r>
          </w:p>
        </w:tc>
      </w:tr>
      <w:tr w:rsidR="00FA1271" w:rsidRPr="007903BC" w14:paraId="5432F7C4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8ACD8B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2C0E" w14:textId="325802F5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人間と社会の課題　1</w:t>
            </w:r>
          </w:p>
        </w:tc>
      </w:tr>
      <w:tr w:rsidR="00FA1271" w:rsidRPr="007903BC" w14:paraId="54590628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57FC82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ED0E" w14:textId="0569178A" w:rsidR="00FA1271" w:rsidRPr="007903BC" w:rsidRDefault="002A69FC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2A69FC">
              <w:rPr>
                <w:rFonts w:ascii="ＭＳ 明朝" w:eastAsia="ＭＳ 明朝" w:hAnsi="ＭＳ 明朝" w:cs="Times New Roman" w:hint="eastAsia"/>
                <w:sz w:val="22"/>
              </w:rPr>
              <w:t xml:space="preserve">ビジネス・技術マネジメント戦略論　</w:t>
            </w:r>
            <w:r w:rsidRPr="002A69F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FA1271" w:rsidRPr="007903BC" w14:paraId="3BAB5230" w14:textId="77777777" w:rsidTr="00FA1271">
        <w:trPr>
          <w:trHeight w:val="228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FA5F79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79EE" w14:textId="1B18BAE8" w:rsidR="00FA1271" w:rsidRPr="007903BC" w:rsidRDefault="00FA1271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ヘルスケア・イノベーション　1</w:t>
            </w:r>
          </w:p>
        </w:tc>
      </w:tr>
      <w:tr w:rsidR="00FA1271" w:rsidRPr="007903BC" w14:paraId="260B4B2A" w14:textId="77777777" w:rsidTr="00FA1271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08A08F" w14:textId="77777777" w:rsidR="00FA1271" w:rsidRPr="007903BC" w:rsidRDefault="00FA1271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750D" w14:textId="7B2A4D9B" w:rsidR="00FA1271" w:rsidRPr="007903BC" w:rsidRDefault="00FA1271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破壊的イノベーションに向けた技術経営論　1</w:t>
            </w:r>
          </w:p>
        </w:tc>
      </w:tr>
      <w:tr w:rsidR="00EC7A72" w:rsidRPr="007903BC" w14:paraId="11436E8F" w14:textId="77777777" w:rsidTr="008344C9">
        <w:trPr>
          <w:trHeight w:val="240"/>
        </w:trPr>
        <w:tc>
          <w:tcPr>
            <w:tcW w:w="548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832F2A" w14:textId="7417FA7D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保健学専攻共通科目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B559D0" w14:textId="33A4167D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科学英語　1</w:t>
            </w:r>
          </w:p>
        </w:tc>
      </w:tr>
      <w:tr w:rsidR="00EC7A72" w:rsidRPr="007903BC" w14:paraId="2E943BBF" w14:textId="77777777" w:rsidTr="008344C9">
        <w:trPr>
          <w:trHeight w:val="304"/>
        </w:trPr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4A2586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63B7" w14:textId="77777777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医療統計学特論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EC7A72" w:rsidRPr="007903BC" w14:paraId="2C4DE9F2" w14:textId="77777777" w:rsidTr="008344C9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C4E72E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58C8E" w14:textId="53E5F354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臨地マネージメント演習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EC7A72" w:rsidRPr="007903BC" w14:paraId="4505E203" w14:textId="77777777" w:rsidTr="004B66E5">
        <w:tc>
          <w:tcPr>
            <w:tcW w:w="548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14B1E5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74E2" w14:textId="77777777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予防医学概論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EC7A72" w:rsidRPr="007903BC" w14:paraId="43A1B17A" w14:textId="77777777" w:rsidTr="008344C9">
        <w:tc>
          <w:tcPr>
            <w:tcW w:w="548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D5121" w14:textId="77777777" w:rsidR="00EC7A72" w:rsidRPr="007903BC" w:rsidRDefault="00EC7A72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24AD" w14:textId="6270D373" w:rsidR="00EC7A72" w:rsidRPr="007903BC" w:rsidRDefault="00EC7A72" w:rsidP="000F7224">
            <w:pPr>
              <w:wordWrap w:val="0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地域包括ケア特論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1</w:t>
            </w:r>
          </w:p>
        </w:tc>
      </w:tr>
      <w:tr w:rsidR="001C2B65" w:rsidRPr="007903BC" w14:paraId="7D1EFA56" w14:textId="77777777" w:rsidTr="00900D1C">
        <w:trPr>
          <w:trHeight w:val="225"/>
        </w:trPr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C53C0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CE5AB3E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E72FBB" w14:textId="3FBC8F81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看護心理学特論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1C2B65" w:rsidRPr="007903BC" w14:paraId="11C18EA9" w14:textId="77777777" w:rsidTr="00900D1C">
        <w:trPr>
          <w:trHeight w:val="5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BA8B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DF1F5D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2DD2" w14:textId="77777777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看護学研究方法特論Ⅰ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1C2B65" w:rsidRPr="007903BC" w14:paraId="412B9B6C" w14:textId="77777777" w:rsidTr="00900D1C">
        <w:trPr>
          <w:trHeight w:val="5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93CE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51855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4E32" w14:textId="77777777" w:rsidR="001C2B65" w:rsidRPr="007903BC" w:rsidRDefault="001C2B65" w:rsidP="00C6497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看護学研究方法特論Ⅱ　1</w:t>
            </w:r>
          </w:p>
        </w:tc>
      </w:tr>
      <w:tr w:rsidR="001C2B65" w:rsidRPr="007903BC" w14:paraId="54CF2101" w14:textId="77777777" w:rsidTr="00900D1C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4E1C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1F53C6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B756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1C2B65" w:rsidRPr="007903BC" w14:paraId="30C3B68A" w14:textId="77777777" w:rsidTr="00900D1C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F723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E2BB80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009C6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看護理論特論　1</w:t>
            </w:r>
          </w:p>
        </w:tc>
      </w:tr>
      <w:tr w:rsidR="001C2B65" w:rsidRPr="007903BC" w14:paraId="6C3EF70C" w14:textId="77777777" w:rsidTr="00900D1C">
        <w:trPr>
          <w:trHeight w:val="33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9C28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F9841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4C82B4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看護管理特論　1</w:t>
            </w:r>
          </w:p>
        </w:tc>
      </w:tr>
      <w:tr w:rsidR="001C2B65" w:rsidRPr="007903BC" w14:paraId="5D94A76C" w14:textId="77777777" w:rsidTr="00707922">
        <w:trPr>
          <w:trHeight w:val="39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8863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50FB6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997A" w14:textId="77777777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看護教育特論　1</w:t>
            </w:r>
          </w:p>
        </w:tc>
      </w:tr>
      <w:tr w:rsidR="001C2B65" w:rsidRPr="007903BC" w14:paraId="77EEA001" w14:textId="77777777" w:rsidTr="00900D1C">
        <w:trPr>
          <w:trHeight w:val="390"/>
        </w:trPr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F7D1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DC0A1" w14:textId="77777777" w:rsidR="001C2B65" w:rsidRPr="007903BC" w:rsidRDefault="001C2B65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B6F4" w14:textId="0FE70F68" w:rsidR="001C2B65" w:rsidRPr="007903BC" w:rsidRDefault="001C2B65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1C2B65">
              <w:rPr>
                <w:rFonts w:ascii="ＭＳ 明朝" w:eastAsia="ＭＳ 明朝" w:hAnsi="ＭＳ 明朝" w:cs="Times New Roman" w:hint="eastAsia"/>
                <w:sz w:val="22"/>
              </w:rPr>
              <w:t xml:space="preserve">サイコオンコロジー特論　</w:t>
            </w:r>
            <w:r w:rsidRPr="001C2B65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3986BF9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CCB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C40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臨床実践看護学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0CD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慢性・創傷看護技術学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EAAA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創傷看護技術学特論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174DE6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9AD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00E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0BA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16B7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創傷看護技術学演習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D0CDF6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8F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CDC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EB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64F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慢性・終末期看護技術学特論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8015CCE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2D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807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950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0A11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慢性・終末期看護技術学演習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3562A55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162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2B9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D2E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153A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慢性・創傷看護技術学課題研究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49F00E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41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8F2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D8784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>リハビリテーション・精神看護学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4A873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・リハビリテーション看護学特論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042C76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19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A07C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420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3EF5D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・リハビリテーション看護学演習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50B2333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CE1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95C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027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4D2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精神看護学特論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520993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1DB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14E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FC8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41D31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精神看護学演習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3089E8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F0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1B06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465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D7404" w14:textId="77777777" w:rsidR="00B00C19" w:rsidRPr="007903BC" w:rsidRDefault="00C6497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老年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リハビリテーション・精神看護学課題研究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A24735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BD5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8D52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健康発達看護学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2BB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女性・小児環境発達学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89AB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女性発達看護学特論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EC2433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8D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411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44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6366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女性発達看護学演習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2FE839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A1F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619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98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553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小児環境発達学特論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061456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F28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E12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C91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4FC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小児環境発達学演習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B1622F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BF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729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665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1EC6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女性・小児環境発達学課題研究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7E9FA20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8D3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3A0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5814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助産学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D4D0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28A362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07F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8BE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3DA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ADE6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AC468D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820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580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276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3A31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25488D1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145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DF9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944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468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助産学概論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631450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91F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0F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C10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8CC6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ローリスク助産診断学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3C61C85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C5E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EB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BE9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855D6" w14:textId="77777777" w:rsidR="00B00C19" w:rsidRPr="007903BC" w:rsidRDefault="00B00C19" w:rsidP="000F7224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ハイリスク助産実践・応用学　</w:t>
            </w:r>
            <w:r w:rsidR="000F7224" w:rsidRPr="007903BC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</w:tr>
      <w:tr w:rsidR="000F7224" w:rsidRPr="007903BC" w14:paraId="59A7C12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E692D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9B17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C6F4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5363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ウィメンズヘルスケア学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0F7224" w:rsidRPr="007903BC" w14:paraId="321271A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B3E3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C036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D306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6D4F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地域助産ケア学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C22F25" w:rsidRPr="007903BC" w14:paraId="070EE37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DFC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377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EB8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952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国際助産学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45E80DA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6F2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ADE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0BE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4B0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出産教育・コンサルテーション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D15E6F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750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26F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01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1BD3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助産管理学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7224" w:rsidRPr="007903BC" w14:paraId="782EC21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B4E3B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EA80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0BC3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11AD2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周産期助産診断演習Ⅰ（基礎）　</w:t>
            </w:r>
            <w:r w:rsidRPr="007903BC">
              <w:rPr>
                <w:rFonts w:ascii="ＭＳ 明朝" w:eastAsia="ＭＳ 明朝" w:hAnsi="ＭＳ 明朝"/>
                <w:sz w:val="22"/>
              </w:rPr>
              <w:t>2</w:t>
            </w:r>
          </w:p>
        </w:tc>
      </w:tr>
      <w:tr w:rsidR="000F7224" w:rsidRPr="007903BC" w14:paraId="08A105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5B27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BCD0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42A5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B6790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周産期助産診断演習Ⅱ（応用）　</w:t>
            </w:r>
            <w:r w:rsidRPr="007903BC">
              <w:rPr>
                <w:rFonts w:ascii="ＭＳ 明朝" w:eastAsia="ＭＳ 明朝" w:hAnsi="ＭＳ 明朝"/>
                <w:sz w:val="22"/>
              </w:rPr>
              <w:t>4</w:t>
            </w:r>
          </w:p>
        </w:tc>
      </w:tr>
      <w:tr w:rsidR="00C22F25" w:rsidRPr="007903BC" w14:paraId="0C87920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492A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791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78C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3CCE1" w14:textId="77777777" w:rsidR="00B00C19" w:rsidRPr="007903BC" w:rsidRDefault="000F722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助産学実習Ⅰ（分娩介助実習）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3</w:t>
            </w:r>
          </w:p>
        </w:tc>
      </w:tr>
      <w:tr w:rsidR="00C22F25" w:rsidRPr="007903BC" w14:paraId="1608297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9080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E25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F4D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F8BC" w14:textId="77777777" w:rsidR="00B00C19" w:rsidRPr="007903BC" w:rsidRDefault="000F722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助産学実習Ⅱ（アドバンスケア実習）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7224" w:rsidRPr="007903BC" w14:paraId="4C1D064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02DC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82D8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78E8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406FD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助産学実習Ⅲ（ハイリスクケア実習）　</w:t>
            </w:r>
            <w:r w:rsidRPr="007903BC">
              <w:rPr>
                <w:rFonts w:ascii="ＭＳ 明朝" w:eastAsia="ＭＳ 明朝" w:hAnsi="ＭＳ 明朝"/>
                <w:sz w:val="22"/>
              </w:rPr>
              <w:t>2</w:t>
            </w:r>
          </w:p>
        </w:tc>
      </w:tr>
      <w:tr w:rsidR="000F7224" w:rsidRPr="007903BC" w14:paraId="23A4601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C0FD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72AB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CBE9" w14:textId="77777777" w:rsidR="000F7224" w:rsidRPr="007903BC" w:rsidRDefault="000F7224" w:rsidP="000F72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06F8E" w14:textId="77777777" w:rsidR="000F7224" w:rsidRPr="007903BC" w:rsidRDefault="000F7224" w:rsidP="000F7224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助産学実習Ⅳ（継続ケア実習）　</w:t>
            </w:r>
            <w:r w:rsidRPr="007903BC">
              <w:rPr>
                <w:rFonts w:ascii="ＭＳ 明朝" w:eastAsia="ＭＳ 明朝" w:hAnsi="ＭＳ 明朝"/>
                <w:sz w:val="22"/>
              </w:rPr>
              <w:t>3</w:t>
            </w:r>
          </w:p>
        </w:tc>
      </w:tr>
      <w:tr w:rsidR="004E5922" w:rsidRPr="007903BC" w14:paraId="2980A9E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84E50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5715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6C2EF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F981" w14:textId="77777777" w:rsidR="004E5922" w:rsidRPr="007903BC" w:rsidRDefault="004E5922" w:rsidP="004E5922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助産管理実習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4E5922" w:rsidRPr="007903BC" w14:paraId="332B63E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39754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14E20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0EF3" w14:textId="77777777" w:rsidR="004E5922" w:rsidRPr="007903BC" w:rsidRDefault="004E5922" w:rsidP="004E59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3448" w14:textId="77777777" w:rsidR="004E5922" w:rsidRPr="007903BC" w:rsidRDefault="004E5922" w:rsidP="004E5922">
            <w:pPr>
              <w:rPr>
                <w:rFonts w:ascii="ＭＳ 明朝" w:eastAsia="ＭＳ 明朝" w:hAnsi="ＭＳ 明朝"/>
                <w:sz w:val="22"/>
              </w:rPr>
            </w:pPr>
            <w:r w:rsidRPr="007903BC">
              <w:rPr>
                <w:rFonts w:ascii="ＭＳ 明朝" w:eastAsia="ＭＳ 明朝" w:hAnsi="ＭＳ 明朝" w:hint="eastAsia"/>
                <w:sz w:val="22"/>
              </w:rPr>
              <w:t xml:space="preserve">地域助産実習　</w:t>
            </w:r>
            <w:r w:rsidRPr="007903BC">
              <w:rPr>
                <w:rFonts w:ascii="ＭＳ 明朝" w:eastAsia="ＭＳ 明朝" w:hAnsi="ＭＳ 明朝"/>
                <w:sz w:val="22"/>
              </w:rPr>
              <w:t>1</w:t>
            </w:r>
          </w:p>
        </w:tc>
      </w:tr>
      <w:tr w:rsidR="00C22F25" w:rsidRPr="007903BC" w14:paraId="1255E6EB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91A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37C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19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6F2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国際・比較助産実習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B790AC6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897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11C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77F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公衆衛生・在宅看護学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ACD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A363FEB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372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C7B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032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242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</w:p>
        </w:tc>
      </w:tr>
      <w:tr w:rsidR="00C22F25" w:rsidRPr="007903BC" w14:paraId="27D4F5C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D9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7A8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63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89B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公衆衛生・在宅看護学課題研究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0F4F3E" w:rsidRPr="007903BC" w14:paraId="20B56BE3" w14:textId="77777777" w:rsidTr="00F67D4A"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F97C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医療科学領域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4A0DF3E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医療科学領域共通科目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1152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医用放射線科学研究方法論　1</w:t>
            </w:r>
          </w:p>
        </w:tc>
      </w:tr>
      <w:tr w:rsidR="000F4F3E" w:rsidRPr="007903BC" w14:paraId="729D0FB5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9A76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4A8725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F6E0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医用検査科学研究方法論　1</w:t>
            </w:r>
          </w:p>
        </w:tc>
      </w:tr>
      <w:tr w:rsidR="000F4F3E" w:rsidRPr="007903BC" w14:paraId="66F65A5B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074B0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394700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9448" w14:textId="77777777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医学物理学特論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0F4F3E" w:rsidRPr="007903BC" w14:paraId="673DACFB" w14:textId="77777777" w:rsidTr="00F67D4A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4A8F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35C7" w14:textId="77777777" w:rsidR="000F4F3E" w:rsidRPr="007903BC" w:rsidRDefault="000F4F3E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E75E" w14:textId="24B7048A" w:rsidR="000F4F3E" w:rsidRPr="007903BC" w:rsidRDefault="000F4F3E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0F4F3E">
              <w:rPr>
                <w:rFonts w:ascii="ＭＳ 明朝" w:eastAsia="ＭＳ 明朝" w:hAnsi="ＭＳ 明朝" w:cs="Times New Roman" w:hint="eastAsia"/>
                <w:sz w:val="22"/>
              </w:rPr>
              <w:t xml:space="preserve">放射線医療特論　</w:t>
            </w:r>
            <w:r w:rsidRPr="000F4F3E">
              <w:rPr>
                <w:rFonts w:ascii="ＭＳ 明朝" w:eastAsia="ＭＳ 明朝" w:hAnsi="ＭＳ 明朝" w:cs="Times New Roman"/>
                <w:sz w:val="22"/>
              </w:rPr>
              <w:t>1</w:t>
            </w:r>
          </w:p>
        </w:tc>
      </w:tr>
      <w:tr w:rsidR="00C22F25" w:rsidRPr="007903BC" w14:paraId="1977EF1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4A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2EF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量子医療技術学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876A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機能画像解析学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B1B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放射線画像構築学特論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651B84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C40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765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F4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025A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放射線画像構築学演習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F6EA43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887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1EF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B1A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628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生体機能解析学特論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9972FD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B82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F9D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B93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6A3C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生体機能解析学演習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741737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22E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66F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A96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0A00" w14:textId="0BBE2FD2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生体画像</w:t>
            </w:r>
            <w:r w:rsidR="00205679" w:rsidRPr="007903BC">
              <w:rPr>
                <w:rFonts w:ascii="ＭＳ 明朝" w:eastAsia="ＭＳ 明朝" w:hAnsi="ＭＳ 明朝" w:cs="Times New Roman" w:hint="eastAsia"/>
                <w:sz w:val="22"/>
              </w:rPr>
              <w:t>情報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252398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C74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2F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881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B0E5" w14:textId="09BBAE58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生体画像</w:t>
            </w:r>
            <w:r w:rsidR="00205679" w:rsidRPr="007903BC">
              <w:rPr>
                <w:rFonts w:ascii="ＭＳ 明朝" w:eastAsia="ＭＳ 明朝" w:hAnsi="ＭＳ 明朝" w:cs="Times New Roman" w:hint="eastAsia"/>
                <w:sz w:val="22"/>
              </w:rPr>
              <w:t>情報</w:t>
            </w: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E7EE91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BF1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C76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591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B9FD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機能画像解析学課題研究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45ABB40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30B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493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AF5C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量子診療技術学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2FC7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臨床画像技術学特論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7839BEC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1C5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B8E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4F7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517A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臨床画像技術学演習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8DA08D9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D95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F0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982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F417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放射線治療安全技術学特論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3AEC078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354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242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0F4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4DE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放射線治療安全技術学演習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0547FB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100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6B1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C13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265B4" w14:textId="77777777" w:rsidR="00B00C19" w:rsidRPr="007903BC" w:rsidRDefault="001B40D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分子イメージング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FD8053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24D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1CC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1C9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85BA" w14:textId="77777777" w:rsidR="00B00C19" w:rsidRPr="007903BC" w:rsidRDefault="001B40DD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分子イメージング学演習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8D0ABA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D8B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B3D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D9A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00F5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量子診療技術学課題研究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58E8A75E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91D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D35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病態検査学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8F87C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分子生物検査学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1850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感染病原因子学特論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57104A7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B4D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60F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BAD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4E05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感染病原因子学演習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1FA036E5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B82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87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448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6261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医用工学特論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8CB067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B04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744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CC3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05D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医用工学演習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DF4129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B24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770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3A8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990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生命情報処理学特論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B1E4FAC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EB4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7E2D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6DB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22E7E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生命情報処理学演習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1CBC0ABD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3404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49A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2FD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820B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分子生物化学課題研究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3299D55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AA9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F41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F0DD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腫瘍検査学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12D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血液免疫病態学特論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68F556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418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802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52A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69EC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血液免疫病態学演習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20A1861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17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0DC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CF0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D444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腫瘍分子生物学特論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0B566BB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73C5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49D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D84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22D1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腫瘍分子生物学演習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5CC8C98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2EE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6CC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0E3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2672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臨地マネージメント病理演習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32DFCE5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A31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F7FB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172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F048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細胞診断学演習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4F1B5508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A90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986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BB53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4E6B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腫瘍検査学課題研究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749CD6C3" w14:textId="77777777" w:rsidTr="005B6B4D">
        <w:tc>
          <w:tcPr>
            <w:tcW w:w="1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9FEE7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リハビリテーション科学領域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CD4CC72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リハビリテーション科学領域共通科目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3F3CD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理学療法学研究方法論　1</w:t>
            </w:r>
          </w:p>
        </w:tc>
      </w:tr>
      <w:tr w:rsidR="00C22F25" w:rsidRPr="007903BC" w14:paraId="60744E76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E822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C12C67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15346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作業療法学研究方法論　1</w:t>
            </w:r>
          </w:p>
        </w:tc>
      </w:tr>
      <w:tr w:rsidR="00C22F25" w:rsidRPr="007903BC" w14:paraId="1C846A9D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013F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3BBCE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995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教育学　2</w:t>
            </w:r>
          </w:p>
        </w:tc>
      </w:tr>
      <w:tr w:rsidR="00C22F25" w:rsidRPr="007903BC" w14:paraId="6B50B2CD" w14:textId="77777777" w:rsidTr="005B6B4D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C894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8A71" w14:textId="77777777" w:rsidR="008672C4" w:rsidRPr="007903BC" w:rsidRDefault="008672C4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DF20" w14:textId="77777777" w:rsidR="008672C4" w:rsidRPr="007903BC" w:rsidRDefault="008672C4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教育方法論　2</w:t>
            </w:r>
          </w:p>
        </w:tc>
      </w:tr>
      <w:tr w:rsidR="00C22F25" w:rsidRPr="007903BC" w14:paraId="31C1604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5D0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6C239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理学療法科学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5B9E8" w14:textId="3D46DAD5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>解析学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9D1C6" w14:textId="317A6D65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評価学特論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29F7537F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C12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EF8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FF5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7863" w14:textId="2A2F955F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評価学演習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0A597C20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E75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8A9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5724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0D72" w14:textId="7375A123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機能回復学特論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13D285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837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34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C57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94E6D" w14:textId="5FF02102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機能回復学演習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629337E1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2B9F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2E08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B66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A065" w14:textId="64EE453A" w:rsidR="00B00C19" w:rsidRPr="007903BC" w:rsidRDefault="00EC7A72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身体機能</w:t>
            </w:r>
            <w:r w:rsidR="00B00C19"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解析学課題研究　</w:t>
            </w:r>
            <w:r w:rsidR="00B00C19"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  <w:tr w:rsidR="00C22F25" w:rsidRPr="007903BC" w14:paraId="4EBEBAC4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8FE0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55C0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作業療法科学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D644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>機能・能力回復学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636A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生理機能解析学特論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4EA73A23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C234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05EE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486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0D2E4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生理機能解析学演習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C22F25" w:rsidRPr="007903BC" w14:paraId="7384FD22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2B3C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3A19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8562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BDDB3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作業能力回復学特論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2</w:t>
            </w:r>
          </w:p>
        </w:tc>
      </w:tr>
      <w:tr w:rsidR="00C22F25" w:rsidRPr="007903BC" w14:paraId="60F245A7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EAC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9DA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BC7A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5F9F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作業能力回復学演習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4</w:t>
            </w:r>
          </w:p>
        </w:tc>
      </w:tr>
      <w:tr w:rsidR="00B00C19" w:rsidRPr="007903BC" w14:paraId="142F7C4A" w14:textId="77777777" w:rsidTr="00426179">
        <w:tc>
          <w:tcPr>
            <w:tcW w:w="1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1147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A311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8796" w14:textId="77777777" w:rsidR="00B00C19" w:rsidRPr="007903BC" w:rsidRDefault="00B00C19" w:rsidP="0042617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591D" w14:textId="77777777" w:rsidR="00B00C19" w:rsidRPr="007903BC" w:rsidRDefault="00B00C19" w:rsidP="00426179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903BC">
              <w:rPr>
                <w:rFonts w:ascii="ＭＳ 明朝" w:eastAsia="ＭＳ 明朝" w:hAnsi="ＭＳ 明朝" w:cs="Times New Roman" w:hint="eastAsia"/>
                <w:sz w:val="22"/>
              </w:rPr>
              <w:t xml:space="preserve">機能・能力回復学課題研究　</w:t>
            </w:r>
            <w:r w:rsidRPr="007903BC">
              <w:rPr>
                <w:rFonts w:ascii="ＭＳ 明朝" w:eastAsia="ＭＳ 明朝" w:hAnsi="ＭＳ 明朝" w:cs="Times New Roman"/>
                <w:sz w:val="22"/>
              </w:rPr>
              <w:t>10</w:t>
            </w:r>
          </w:p>
        </w:tc>
      </w:tr>
    </w:tbl>
    <w:p w14:paraId="7CBFD2AF" w14:textId="77777777" w:rsidR="00915F23" w:rsidRPr="007903BC" w:rsidRDefault="00915F23" w:rsidP="00B00C19">
      <w:pPr>
        <w:rPr>
          <w:rFonts w:ascii="ＭＳ 明朝" w:eastAsia="ＭＳ 明朝" w:hAnsi="ＭＳ 明朝"/>
          <w:sz w:val="22"/>
        </w:rPr>
      </w:pPr>
    </w:p>
    <w:sectPr w:rsidR="00915F23" w:rsidRPr="00790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79F6" w14:textId="77777777" w:rsidR="00762834" w:rsidRDefault="00762834" w:rsidP="008308DD">
      <w:r>
        <w:separator/>
      </w:r>
    </w:p>
  </w:endnote>
  <w:endnote w:type="continuationSeparator" w:id="0">
    <w:p w14:paraId="1EF3FCCA" w14:textId="77777777" w:rsidR="00762834" w:rsidRDefault="00762834" w:rsidP="0083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7F6E" w14:textId="77777777" w:rsidR="00762834" w:rsidRDefault="00762834" w:rsidP="008308DD">
      <w:r>
        <w:separator/>
      </w:r>
    </w:p>
  </w:footnote>
  <w:footnote w:type="continuationSeparator" w:id="0">
    <w:p w14:paraId="019FD156" w14:textId="77777777" w:rsidR="00762834" w:rsidRDefault="00762834" w:rsidP="0083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70"/>
    <w:rsid w:val="000503CB"/>
    <w:rsid w:val="00060ADF"/>
    <w:rsid w:val="000F4F3E"/>
    <w:rsid w:val="000F5C22"/>
    <w:rsid w:val="000F7224"/>
    <w:rsid w:val="00185B46"/>
    <w:rsid w:val="00195663"/>
    <w:rsid w:val="001B40DD"/>
    <w:rsid w:val="001C2B65"/>
    <w:rsid w:val="00205679"/>
    <w:rsid w:val="002A69FC"/>
    <w:rsid w:val="0030694F"/>
    <w:rsid w:val="00426179"/>
    <w:rsid w:val="004E5922"/>
    <w:rsid w:val="00572675"/>
    <w:rsid w:val="006F6A85"/>
    <w:rsid w:val="00762834"/>
    <w:rsid w:val="00766009"/>
    <w:rsid w:val="007903BC"/>
    <w:rsid w:val="00793F15"/>
    <w:rsid w:val="008203DD"/>
    <w:rsid w:val="008308DD"/>
    <w:rsid w:val="008672C4"/>
    <w:rsid w:val="008C6114"/>
    <w:rsid w:val="00915F23"/>
    <w:rsid w:val="00A10BD5"/>
    <w:rsid w:val="00A41F34"/>
    <w:rsid w:val="00A60770"/>
    <w:rsid w:val="00AB088B"/>
    <w:rsid w:val="00B00C19"/>
    <w:rsid w:val="00B0479D"/>
    <w:rsid w:val="00B43BAA"/>
    <w:rsid w:val="00BA3676"/>
    <w:rsid w:val="00C22F25"/>
    <w:rsid w:val="00C6497D"/>
    <w:rsid w:val="00CC2784"/>
    <w:rsid w:val="00DA53E4"/>
    <w:rsid w:val="00E93A52"/>
    <w:rsid w:val="00EC7A72"/>
    <w:rsid w:val="00F845D0"/>
    <w:rsid w:val="00FA1271"/>
    <w:rsid w:val="00FA5627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7F589"/>
  <w15:docId w15:val="{694F594E-BC41-4D66-85E6-CBFC045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8DD"/>
  </w:style>
  <w:style w:type="paragraph" w:styleId="a5">
    <w:name w:val="footer"/>
    <w:basedOn w:val="a"/>
    <w:link w:val="a6"/>
    <w:uiPriority w:val="99"/>
    <w:unhideWhenUsed/>
    <w:rsid w:val="0083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DCA5-BF50-4315-8228-CFF61A46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大門 泉</cp:lastModifiedBy>
  <cp:revision>17</cp:revision>
  <cp:lastPrinted>2022-03-09T03:40:00Z</cp:lastPrinted>
  <dcterms:created xsi:type="dcterms:W3CDTF">2020-03-14T04:19:00Z</dcterms:created>
  <dcterms:modified xsi:type="dcterms:W3CDTF">2025-02-14T02:51:00Z</dcterms:modified>
</cp:coreProperties>
</file>